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DFFD6" w14:textId="77777777" w:rsidR="00950DE6" w:rsidRDefault="00101571" w:rsidP="00950DE6">
      <w:pPr>
        <w:rPr>
          <w:rFonts w:ascii="Arial" w:hAnsi="Arial" w:cs="Arial"/>
          <w:b/>
          <w:i/>
          <w:sz w:val="32"/>
          <w:szCs w:val="32"/>
        </w:rPr>
      </w:pPr>
      <w:r>
        <w:rPr>
          <w:noProof/>
        </w:rPr>
        <w:drawing>
          <wp:anchor distT="0" distB="0" distL="114300" distR="114300" simplePos="0" relativeHeight="251670528" behindDoc="1" locked="0" layoutInCell="1" allowOverlap="1" wp14:anchorId="1D55BD6B" wp14:editId="7D5085CA">
            <wp:simplePos x="0" y="0"/>
            <wp:positionH relativeFrom="column">
              <wp:posOffset>5994184</wp:posOffset>
            </wp:positionH>
            <wp:positionV relativeFrom="page">
              <wp:posOffset>330740</wp:posOffset>
            </wp:positionV>
            <wp:extent cx="824602" cy="110895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825773" cy="1110529"/>
                    </a:xfrm>
                    <a:prstGeom prst="rect">
                      <a:avLst/>
                    </a:prstGeom>
                  </pic:spPr>
                </pic:pic>
              </a:graphicData>
            </a:graphic>
            <wp14:sizeRelH relativeFrom="margin">
              <wp14:pctWidth>0</wp14:pctWidth>
            </wp14:sizeRelH>
            <wp14:sizeRelV relativeFrom="margin">
              <wp14:pctHeight>0</wp14:pctHeight>
            </wp14:sizeRelV>
          </wp:anchor>
        </w:drawing>
      </w:r>
      <w:r w:rsidRPr="000C0158">
        <w:rPr>
          <w:rFonts w:ascii="Arial" w:hAnsi="Arial" w:cs="Arial"/>
          <w:b/>
          <w:i/>
          <w:noProof/>
          <w:sz w:val="16"/>
          <w:szCs w:val="16"/>
        </w:rPr>
        <mc:AlternateContent>
          <mc:Choice Requires="wps">
            <w:drawing>
              <wp:anchor distT="0" distB="0" distL="114300" distR="114300" simplePos="0" relativeHeight="251668480" behindDoc="1" locked="0" layoutInCell="1" allowOverlap="1" wp14:anchorId="15298102" wp14:editId="7446EF7B">
                <wp:simplePos x="0" y="0"/>
                <wp:positionH relativeFrom="page">
                  <wp:posOffset>1760220</wp:posOffset>
                </wp:positionH>
                <wp:positionV relativeFrom="paragraph">
                  <wp:posOffset>55880</wp:posOffset>
                </wp:positionV>
                <wp:extent cx="4143375" cy="466090"/>
                <wp:effectExtent l="0" t="0" r="28575" b="10160"/>
                <wp:wrapTight wrapText="bothSides">
                  <wp:wrapPolygon edited="0">
                    <wp:start x="0" y="0"/>
                    <wp:lineTo x="0" y="21188"/>
                    <wp:lineTo x="21650" y="21188"/>
                    <wp:lineTo x="2165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66090"/>
                        </a:xfrm>
                        <a:prstGeom prst="rect">
                          <a:avLst/>
                        </a:prstGeom>
                        <a:solidFill>
                          <a:srgbClr val="273990"/>
                        </a:solidFill>
                        <a:ln w="9525">
                          <a:solidFill>
                            <a:srgbClr val="000000"/>
                          </a:solidFill>
                          <a:miter lim="800000"/>
                          <a:headEnd/>
                          <a:tailEnd/>
                        </a:ln>
                      </wps:spPr>
                      <wps:txbx>
                        <w:txbxContent>
                          <w:p w14:paraId="3B08491B" w14:textId="77777777" w:rsidR="00101571" w:rsidRPr="002D7927" w:rsidRDefault="00101571" w:rsidP="00101571">
                            <w:pPr>
                              <w:jc w:val="center"/>
                              <w:rPr>
                                <w:rFonts w:ascii="Arial" w:hAnsi="Arial" w:cs="Arial"/>
                                <w:color w:val="FFFFFF" w:themeColor="background1"/>
                                <w:sz w:val="48"/>
                                <w:szCs w:val="48"/>
                              </w:rPr>
                            </w:pPr>
                            <w:r>
                              <w:rPr>
                                <w:rFonts w:ascii="Arial" w:hAnsi="Arial" w:cs="Arial"/>
                                <w:color w:val="FFFFFF" w:themeColor="background1"/>
                                <w:sz w:val="48"/>
                                <w:szCs w:val="48"/>
                              </w:rPr>
                              <w:t>Video and Discussion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98102" id="_x0000_t202" coordsize="21600,21600" o:spt="202" path="m,l,21600r21600,l21600,xe">
                <v:stroke joinstyle="miter"/>
                <v:path gradientshapeok="t" o:connecttype="rect"/>
              </v:shapetype>
              <v:shape id="Text Box 2" o:spid="_x0000_s1026" type="#_x0000_t202" style="position:absolute;margin-left:138.6pt;margin-top:4.4pt;width:326.25pt;height:36.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" fillcolor="#273990">
                <v:textbox>
                  <w:txbxContent>
                    <w:p w14:paraId="3B08491B" w14:textId="77777777" w:rsidR="00101571" w:rsidRPr="002D7927" w:rsidRDefault="00101571" w:rsidP="00101571">
                      <w:pPr>
                        <w:jc w:val="center"/>
                        <w:rPr>
                          <w:rFonts w:ascii="Arial" w:hAnsi="Arial" w:cs="Arial"/>
                          <w:color w:val="FFFFFF" w:themeColor="background1"/>
                          <w:sz w:val="48"/>
                          <w:szCs w:val="48"/>
                        </w:rPr>
                      </w:pPr>
                      <w:r>
                        <w:rPr>
                          <w:rFonts w:ascii="Arial" w:hAnsi="Arial" w:cs="Arial"/>
                          <w:color w:val="FFFFFF" w:themeColor="background1"/>
                          <w:sz w:val="48"/>
                          <w:szCs w:val="48"/>
                        </w:rPr>
                        <w:t>Video and Discussion Guide</w:t>
                      </w:r>
                    </w:p>
                  </w:txbxContent>
                </v:textbox>
                <w10:wrap type="tight" anchorx="page"/>
              </v:shape>
            </w:pict>
          </mc:Fallback>
        </mc:AlternateContent>
      </w:r>
    </w:p>
    <w:p w14:paraId="0FACA7AF" w14:textId="77777777" w:rsidR="00950DE6" w:rsidRPr="00950DE6" w:rsidRDefault="00950DE6" w:rsidP="00950DE6">
      <w:pPr>
        <w:jc w:val="center"/>
        <w:rPr>
          <w:rFonts w:ascii="Arial" w:hAnsi="Arial" w:cs="Arial"/>
          <w:b/>
          <w:i/>
          <w:sz w:val="16"/>
          <w:szCs w:val="16"/>
        </w:rPr>
      </w:pPr>
    </w:p>
    <w:p w14:paraId="6DA9B0A0" w14:textId="77777777" w:rsidR="000C0158" w:rsidRDefault="000C0158" w:rsidP="00950DE6">
      <w:pPr>
        <w:jc w:val="center"/>
        <w:rPr>
          <w:rFonts w:ascii="Arial" w:hAnsi="Arial" w:cs="Arial"/>
          <w:b/>
          <w:i/>
          <w:sz w:val="32"/>
          <w:szCs w:val="32"/>
        </w:rPr>
      </w:pPr>
    </w:p>
    <w:p w14:paraId="21E9D1FA" w14:textId="77777777" w:rsidR="00A93EF9" w:rsidRDefault="00A93EF9" w:rsidP="00950DE6">
      <w:pPr>
        <w:jc w:val="center"/>
        <w:rPr>
          <w:rFonts w:ascii="Arial" w:hAnsi="Arial" w:cs="Arial"/>
          <w:b/>
          <w:i/>
          <w:sz w:val="36"/>
          <w:szCs w:val="36"/>
        </w:rPr>
      </w:pPr>
    </w:p>
    <w:p w14:paraId="2229345F" w14:textId="77777777" w:rsidR="00A93EF9" w:rsidRDefault="00A93EF9" w:rsidP="00950DE6">
      <w:pPr>
        <w:jc w:val="center"/>
        <w:rPr>
          <w:rFonts w:ascii="Arial" w:hAnsi="Arial" w:cs="Arial"/>
          <w:b/>
          <w:i/>
          <w:sz w:val="36"/>
          <w:szCs w:val="36"/>
        </w:rPr>
      </w:pPr>
      <w:r w:rsidRPr="00A93EF9">
        <w:rPr>
          <w:rFonts w:ascii="Arial" w:hAnsi="Arial" w:cs="Arial"/>
          <w:b/>
          <w:i/>
          <w:sz w:val="36"/>
          <w:szCs w:val="36"/>
          <w:u w:val="single"/>
        </w:rPr>
        <w:t>TED Talk</w:t>
      </w:r>
      <w:r>
        <w:rPr>
          <w:rFonts w:ascii="Arial" w:hAnsi="Arial" w:cs="Arial"/>
          <w:b/>
          <w:i/>
          <w:sz w:val="36"/>
          <w:szCs w:val="36"/>
        </w:rPr>
        <w:t>:</w:t>
      </w:r>
    </w:p>
    <w:p w14:paraId="21CADE1B" w14:textId="041F7D03" w:rsidR="00950DE6" w:rsidRPr="00101571" w:rsidRDefault="001369A1" w:rsidP="00A93EF9">
      <w:pPr>
        <w:jc w:val="center"/>
        <w:rPr>
          <w:rFonts w:ascii="Arial" w:hAnsi="Arial" w:cs="Arial"/>
          <w:b/>
          <w:i/>
          <w:sz w:val="36"/>
          <w:szCs w:val="36"/>
        </w:rPr>
      </w:pPr>
      <w:r>
        <w:rPr>
          <w:rFonts w:ascii="Arial" w:hAnsi="Arial" w:cs="Arial"/>
          <w:b/>
          <w:i/>
          <w:sz w:val="36"/>
          <w:szCs w:val="36"/>
        </w:rPr>
        <w:t xml:space="preserve">Why </w:t>
      </w:r>
      <w:r w:rsidR="00587726">
        <w:rPr>
          <w:rFonts w:ascii="Arial" w:hAnsi="Arial" w:cs="Arial"/>
          <w:b/>
          <w:i/>
          <w:sz w:val="36"/>
          <w:szCs w:val="36"/>
        </w:rPr>
        <w:t>Domestic Violence Victims Don’t Leave</w:t>
      </w:r>
    </w:p>
    <w:p w14:paraId="7EB7711F" w14:textId="1A40ADAF" w:rsidR="00242880" w:rsidRDefault="00950DE6" w:rsidP="00B647DC">
      <w:pPr>
        <w:rPr>
          <w:rFonts w:ascii="Arial" w:hAnsi="Arial" w:cs="Arial"/>
          <w:b/>
        </w:rPr>
      </w:pPr>
      <w:r>
        <w:rPr>
          <w:noProof/>
        </w:rPr>
        <w:t xml:space="preserve">     </w:t>
      </w:r>
      <w:r w:rsidR="00FF1A20">
        <w:rPr>
          <w:rFonts w:ascii="Arial" w:hAnsi="Arial" w:cs="Arial"/>
          <w:b/>
        </w:rPr>
        <w:tab/>
      </w:r>
    </w:p>
    <w:p w14:paraId="5E7B9EC2" w14:textId="79A27CC3" w:rsidR="00B53D68" w:rsidRDefault="00CC3352" w:rsidP="00B53D68">
      <w:pPr>
        <w:rPr>
          <w:rFonts w:ascii="Arial" w:hAnsi="Arial" w:cs="Arial"/>
          <w:b/>
        </w:rPr>
      </w:pPr>
      <w:r>
        <w:rPr>
          <w:noProof/>
        </w:rPr>
        <w:drawing>
          <wp:anchor distT="0" distB="0" distL="114300" distR="114300" simplePos="0" relativeHeight="251675648" behindDoc="0" locked="0" layoutInCell="1" allowOverlap="1" wp14:anchorId="76E935B8" wp14:editId="59D44C67">
            <wp:simplePos x="0" y="0"/>
            <wp:positionH relativeFrom="column">
              <wp:posOffset>74295</wp:posOffset>
            </wp:positionH>
            <wp:positionV relativeFrom="paragraph">
              <wp:posOffset>149225</wp:posOffset>
            </wp:positionV>
            <wp:extent cx="2363121" cy="1409691"/>
            <wp:effectExtent l="0" t="0" r="0" b="635"/>
            <wp:wrapThrough wrapText="bothSides">
              <wp:wrapPolygon edited="0">
                <wp:start x="0" y="0"/>
                <wp:lineTo x="0" y="21318"/>
                <wp:lineTo x="21420" y="21318"/>
                <wp:lineTo x="214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63121" cy="1409691"/>
                    </a:xfrm>
                    <a:prstGeom prst="rect">
                      <a:avLst/>
                    </a:prstGeom>
                  </pic:spPr>
                </pic:pic>
              </a:graphicData>
            </a:graphic>
          </wp:anchor>
        </w:drawing>
      </w:r>
    </w:p>
    <w:p w14:paraId="478652EA" w14:textId="2E6BD3A0" w:rsidR="00786E2F" w:rsidRDefault="0063441B" w:rsidP="00CC3352">
      <w:pPr>
        <w:contextualSpacing/>
        <w:rPr>
          <w:rFonts w:ascii="Arial" w:hAnsi="Arial" w:cs="Arial"/>
          <w:b/>
        </w:rPr>
      </w:pPr>
      <w:r>
        <w:rPr>
          <w:rFonts w:ascii="Arial" w:hAnsi="Arial" w:cs="Arial"/>
          <w:b/>
        </w:rPr>
        <w:t>Speaker</w:t>
      </w:r>
      <w:r w:rsidR="00786E2F" w:rsidRPr="00727834">
        <w:rPr>
          <w:rFonts w:ascii="Arial" w:hAnsi="Arial" w:cs="Arial"/>
          <w:b/>
        </w:rPr>
        <w:t xml:space="preserve">: </w:t>
      </w:r>
      <w:r w:rsidR="00DC0671">
        <w:rPr>
          <w:rFonts w:ascii="Arial" w:eastAsia="Times New Roman" w:hAnsi="Arial" w:cs="Arial"/>
          <w:iCs/>
          <w:color w:val="333333"/>
          <w:lang w:val="en"/>
        </w:rPr>
        <w:t>Leslie Morgan Steiner</w:t>
      </w:r>
    </w:p>
    <w:p w14:paraId="0727BE11" w14:textId="46D6182A" w:rsidR="00786E2F" w:rsidRPr="00727834" w:rsidRDefault="00786E2F" w:rsidP="00CC3352">
      <w:pPr>
        <w:contextualSpacing/>
        <w:rPr>
          <w:rFonts w:ascii="Arial" w:hAnsi="Arial" w:cs="Arial"/>
        </w:rPr>
      </w:pPr>
      <w:r w:rsidRPr="00727834">
        <w:rPr>
          <w:rFonts w:ascii="Arial" w:hAnsi="Arial" w:cs="Arial"/>
          <w:b/>
        </w:rPr>
        <w:t xml:space="preserve">Year </w:t>
      </w:r>
      <w:r w:rsidR="00DC0671">
        <w:rPr>
          <w:rFonts w:ascii="Arial" w:hAnsi="Arial" w:cs="Arial"/>
          <w:b/>
        </w:rPr>
        <w:t>of talk</w:t>
      </w:r>
      <w:r w:rsidRPr="00727834">
        <w:rPr>
          <w:rFonts w:ascii="Arial" w:hAnsi="Arial" w:cs="Arial"/>
          <w:b/>
        </w:rPr>
        <w:t xml:space="preserve">: </w:t>
      </w:r>
      <w:r w:rsidRPr="00727834">
        <w:rPr>
          <w:rFonts w:ascii="Arial" w:hAnsi="Arial" w:cs="Arial"/>
        </w:rPr>
        <w:t>20</w:t>
      </w:r>
      <w:r w:rsidR="00BD3CBC">
        <w:rPr>
          <w:rFonts w:ascii="Arial" w:hAnsi="Arial" w:cs="Arial"/>
        </w:rPr>
        <w:t>1</w:t>
      </w:r>
      <w:r w:rsidR="00DC0671">
        <w:rPr>
          <w:rFonts w:ascii="Arial" w:hAnsi="Arial" w:cs="Arial"/>
        </w:rPr>
        <w:t>2</w:t>
      </w:r>
    </w:p>
    <w:p w14:paraId="1AB34A99" w14:textId="43099913" w:rsidR="00786E2F" w:rsidRPr="00727834" w:rsidRDefault="00786E2F" w:rsidP="00CC3352">
      <w:pPr>
        <w:contextualSpacing/>
        <w:rPr>
          <w:rFonts w:ascii="Arial" w:hAnsi="Arial" w:cs="Arial"/>
        </w:rPr>
      </w:pPr>
      <w:r w:rsidRPr="00727834">
        <w:rPr>
          <w:rFonts w:ascii="Arial" w:hAnsi="Arial" w:cs="Arial"/>
          <w:b/>
        </w:rPr>
        <w:t>Length</w:t>
      </w:r>
      <w:r w:rsidRPr="00727834">
        <w:rPr>
          <w:rFonts w:ascii="Arial" w:hAnsi="Arial" w:cs="Arial"/>
        </w:rPr>
        <w:t xml:space="preserve">: </w:t>
      </w:r>
      <w:r w:rsidR="00DC0671">
        <w:rPr>
          <w:rFonts w:ascii="Arial" w:hAnsi="Arial" w:cs="Arial"/>
        </w:rPr>
        <w:t>15:53</w:t>
      </w:r>
      <w:r w:rsidR="00BD3CBC">
        <w:rPr>
          <w:rFonts w:ascii="Arial" w:hAnsi="Arial" w:cs="Arial"/>
        </w:rPr>
        <w:t xml:space="preserve"> </w:t>
      </w:r>
      <w:r w:rsidRPr="00727834">
        <w:rPr>
          <w:rFonts w:ascii="Arial" w:hAnsi="Arial" w:cs="Arial"/>
        </w:rPr>
        <w:t>min</w:t>
      </w:r>
    </w:p>
    <w:p w14:paraId="6B41A0CD" w14:textId="5092918D" w:rsidR="00101571" w:rsidRDefault="00786E2F" w:rsidP="00CC3352">
      <w:pPr>
        <w:contextualSpacing/>
        <w:rPr>
          <w:rFonts w:ascii="Arial" w:hAnsi="Arial" w:cs="Arial"/>
          <w:b/>
        </w:rPr>
      </w:pPr>
      <w:r w:rsidRPr="00727834">
        <w:rPr>
          <w:rFonts w:ascii="Arial" w:hAnsi="Arial" w:cs="Arial"/>
          <w:b/>
        </w:rPr>
        <w:t>English</w:t>
      </w:r>
      <w:r w:rsidRPr="00727834">
        <w:rPr>
          <w:rFonts w:ascii="Arial" w:hAnsi="Arial" w:cs="Arial"/>
        </w:rPr>
        <w:t xml:space="preserve"> </w:t>
      </w:r>
      <w:r w:rsidRPr="00727834">
        <w:rPr>
          <w:rFonts w:ascii="Arial" w:hAnsi="Arial" w:cs="Arial"/>
          <w:b/>
        </w:rPr>
        <w:t>level</w:t>
      </w:r>
      <w:r w:rsidRPr="00727834">
        <w:rPr>
          <w:rFonts w:ascii="Arial" w:hAnsi="Arial" w:cs="Arial"/>
        </w:rPr>
        <w:t xml:space="preserve">: </w:t>
      </w:r>
      <w:r w:rsidR="00A646F5">
        <w:rPr>
          <w:rFonts w:ascii="Arial" w:hAnsi="Arial" w:cs="Arial"/>
        </w:rPr>
        <w:t>Mediu</w:t>
      </w:r>
      <w:r w:rsidR="00DC0671">
        <w:rPr>
          <w:rFonts w:ascii="Arial" w:hAnsi="Arial" w:cs="Arial"/>
        </w:rPr>
        <w:t>m</w:t>
      </w:r>
    </w:p>
    <w:p w14:paraId="4FC2D4C7" w14:textId="1E196CEC" w:rsidR="00FF1A20" w:rsidRDefault="00950DE6" w:rsidP="00CC3352">
      <w:pPr>
        <w:contextualSpacing/>
        <w:rPr>
          <w:rFonts w:ascii="Arial" w:hAnsi="Arial" w:cs="Arial"/>
        </w:rPr>
      </w:pPr>
      <w:r>
        <w:rPr>
          <w:rFonts w:ascii="Arial" w:hAnsi="Arial" w:cs="Arial"/>
          <w:b/>
        </w:rPr>
        <w:t xml:space="preserve">Themes: </w:t>
      </w:r>
      <w:r w:rsidR="00FC2AD7">
        <w:rPr>
          <w:rFonts w:ascii="Arial" w:hAnsi="Arial" w:cs="Arial"/>
        </w:rPr>
        <w:t>Gender-Based Violence; W</w:t>
      </w:r>
      <w:r w:rsidR="00DC0671">
        <w:rPr>
          <w:rFonts w:ascii="Arial" w:hAnsi="Arial" w:cs="Arial"/>
        </w:rPr>
        <w:t>omen’</w:t>
      </w:r>
      <w:r w:rsidR="00FC2AD7">
        <w:rPr>
          <w:rFonts w:ascii="Arial" w:hAnsi="Arial" w:cs="Arial"/>
        </w:rPr>
        <w:t>s E</w:t>
      </w:r>
      <w:r w:rsidR="00DC0671">
        <w:rPr>
          <w:rFonts w:ascii="Arial" w:hAnsi="Arial" w:cs="Arial"/>
        </w:rPr>
        <w:t>mpowerment</w:t>
      </w:r>
      <w:r w:rsidR="00BD3CBC" w:rsidRPr="00BD3CBC">
        <w:rPr>
          <w:rFonts w:ascii="Arial" w:hAnsi="Arial" w:cs="Arial"/>
        </w:rPr>
        <w:t xml:space="preserve"> </w:t>
      </w:r>
    </w:p>
    <w:p w14:paraId="3D118E5D" w14:textId="20129A76" w:rsidR="00030D39" w:rsidRDefault="002838F6" w:rsidP="00101571">
      <w:pPr>
        <w:ind w:left="2880" w:firstLine="720"/>
        <w:contextualSpacing/>
        <w:rPr>
          <w:rFonts w:ascii="Arial" w:hAnsi="Arial" w:cs="Arial"/>
          <w:b/>
        </w:rPr>
      </w:pPr>
      <w:r w:rsidRPr="00950DE6">
        <w:rPr>
          <w:rFonts w:ascii="Arial" w:hAnsi="Arial" w:cs="Arial"/>
          <w:b/>
          <w:noProof/>
        </w:rPr>
        <mc:AlternateContent>
          <mc:Choice Requires="wps">
            <w:drawing>
              <wp:anchor distT="0" distB="0" distL="114300" distR="114300" simplePos="0" relativeHeight="251672576" behindDoc="0" locked="0" layoutInCell="1" allowOverlap="1" wp14:anchorId="5EFE5ED5" wp14:editId="2755CED1">
                <wp:simplePos x="0" y="0"/>
                <wp:positionH relativeFrom="column">
                  <wp:posOffset>2962275</wp:posOffset>
                </wp:positionH>
                <wp:positionV relativeFrom="paragraph">
                  <wp:posOffset>113030</wp:posOffset>
                </wp:positionV>
                <wp:extent cx="3667125" cy="609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096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29ECB0E7" w14:textId="3266D5A8" w:rsidR="00A57AD2" w:rsidRDefault="00CC142C" w:rsidP="00A57AD2">
                            <w:pPr>
                              <w:rPr>
                                <w:rFonts w:ascii="Arial" w:hAnsi="Arial" w:cs="Arial"/>
                                <w:b/>
                                <w:sz w:val="22"/>
                                <w:szCs w:val="22"/>
                              </w:rPr>
                            </w:pPr>
                            <w:hyperlink r:id="rId8" w:history="1">
                              <w:r w:rsidR="00DC0671" w:rsidRPr="00611EF5">
                                <w:rPr>
                                  <w:rStyle w:val="Hyperlink"/>
                                  <w:rFonts w:ascii="Arial" w:hAnsi="Arial" w:cs="Arial"/>
                                  <w:b/>
                                  <w:sz w:val="22"/>
                                  <w:szCs w:val="22"/>
                                </w:rPr>
                                <w:t>https://www.ted.com/talks/leslie_morgan_steiner_why_domestic_violence_victims_don_t_leave?referrer=playlist-let_s_end_the_silence_around_a</w:t>
                              </w:r>
                            </w:hyperlink>
                            <w:r w:rsidR="00DC0671">
                              <w:rPr>
                                <w:rFonts w:ascii="Arial" w:hAnsi="Arial" w:cs="Arial"/>
                                <w:b/>
                                <w:sz w:val="22"/>
                                <w:szCs w:val="22"/>
                              </w:rPr>
                              <w:t xml:space="preserve"> </w:t>
                            </w:r>
                          </w:p>
                          <w:p w14:paraId="13B0C68C" w14:textId="77777777" w:rsidR="009A7CD9" w:rsidRPr="00A57AD2" w:rsidRDefault="009A7CD9" w:rsidP="00A57AD2">
                            <w:pPr>
                              <w:rPr>
                                <w:rFonts w:ascii="Arial" w:hAnsi="Arial" w:cs="Arial"/>
                                <w:b/>
                                <w:sz w:val="22"/>
                                <w:szCs w:val="22"/>
                              </w:rPr>
                            </w:pPr>
                          </w:p>
                          <w:p w14:paraId="62370242" w14:textId="3CC958F0" w:rsidR="00101571" w:rsidRDefault="00101571" w:rsidP="00101571">
                            <w:pPr>
                              <w:rPr>
                                <w:rFonts w:ascii="Arial" w:hAnsi="Arial" w:cs="Arial"/>
                                <w:lang w:val="en"/>
                              </w:rPr>
                            </w:pPr>
                          </w:p>
                          <w:p w14:paraId="735E823A" w14:textId="77777777" w:rsidR="00A93EF9" w:rsidRDefault="00A93EF9" w:rsidP="00101571">
                            <w:pPr>
                              <w:rPr>
                                <w:rFonts w:ascii="Arial" w:hAnsi="Arial" w:cs="Arial"/>
                                <w:lang w:val="en"/>
                              </w:rPr>
                            </w:pPr>
                          </w:p>
                          <w:p w14:paraId="0BB6ECA0" w14:textId="77777777" w:rsidR="00101571" w:rsidRDefault="00101571" w:rsidP="00101571">
                            <w:pPr>
                              <w:rPr>
                                <w:rFonts w:ascii="Arial" w:hAnsi="Arial" w:cs="Arial"/>
                                <w:lang w:val="en"/>
                              </w:rPr>
                            </w:pPr>
                          </w:p>
                          <w:p w14:paraId="03A06BDA" w14:textId="77777777" w:rsidR="00101571" w:rsidRPr="00950DE6" w:rsidRDefault="00101571" w:rsidP="0010157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E5ED5" id="_x0000_s1027" type="#_x0000_t202" style="position:absolute;left:0;text-align:left;margin-left:233.25pt;margin-top:8.9pt;width:288.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" fillcolor="white [3201]" strokecolor="white [3212]" strokeweight="2pt">
                <v:textbox>
                  <w:txbxContent>
                    <w:p w14:paraId="29ECB0E7" w14:textId="3266D5A8" w:rsidR="00A57AD2" w:rsidRDefault="00CC142C" w:rsidP="00A57AD2">
                      <w:pPr>
                        <w:rPr>
                          <w:rFonts w:ascii="Arial" w:hAnsi="Arial" w:cs="Arial"/>
                          <w:b/>
                          <w:sz w:val="22"/>
                          <w:szCs w:val="22"/>
                        </w:rPr>
                      </w:pPr>
                      <w:hyperlink r:id="rId9" w:history="1">
                        <w:r w:rsidR="00DC0671" w:rsidRPr="00611EF5">
                          <w:rPr>
                            <w:rStyle w:val="Hyperlink"/>
                            <w:rFonts w:ascii="Arial" w:hAnsi="Arial" w:cs="Arial"/>
                            <w:b/>
                            <w:sz w:val="22"/>
                            <w:szCs w:val="22"/>
                          </w:rPr>
                          <w:t>https://www.ted.com/talks/leslie_morgan_steiner_why_domestic_violence_victims_don_t_leave?referrer=playlist-let_s_end_the_silence_around_a</w:t>
                        </w:r>
                      </w:hyperlink>
                      <w:r w:rsidR="00DC0671">
                        <w:rPr>
                          <w:rFonts w:ascii="Arial" w:hAnsi="Arial" w:cs="Arial"/>
                          <w:b/>
                          <w:sz w:val="22"/>
                          <w:szCs w:val="22"/>
                        </w:rPr>
                        <w:t xml:space="preserve"> </w:t>
                      </w:r>
                    </w:p>
                    <w:p w14:paraId="13B0C68C" w14:textId="77777777" w:rsidR="009A7CD9" w:rsidRPr="00A57AD2" w:rsidRDefault="009A7CD9" w:rsidP="00A57AD2">
                      <w:pPr>
                        <w:rPr>
                          <w:rFonts w:ascii="Arial" w:hAnsi="Arial" w:cs="Arial"/>
                          <w:b/>
                          <w:sz w:val="22"/>
                          <w:szCs w:val="22"/>
                        </w:rPr>
                      </w:pPr>
                    </w:p>
                    <w:p w14:paraId="62370242" w14:textId="3CC958F0" w:rsidR="00101571" w:rsidRDefault="00101571" w:rsidP="00101571">
                      <w:pPr>
                        <w:rPr>
                          <w:rFonts w:ascii="Arial" w:hAnsi="Arial" w:cs="Arial"/>
                          <w:lang w:val="en"/>
                        </w:rPr>
                      </w:pPr>
                    </w:p>
                    <w:p w14:paraId="735E823A" w14:textId="77777777" w:rsidR="00A93EF9" w:rsidRDefault="00A93EF9" w:rsidP="00101571">
                      <w:pPr>
                        <w:rPr>
                          <w:rFonts w:ascii="Arial" w:hAnsi="Arial" w:cs="Arial"/>
                          <w:lang w:val="en"/>
                        </w:rPr>
                      </w:pPr>
                    </w:p>
                    <w:p w14:paraId="0BB6ECA0" w14:textId="77777777" w:rsidR="00101571" w:rsidRDefault="00101571" w:rsidP="00101571">
                      <w:pPr>
                        <w:rPr>
                          <w:rFonts w:ascii="Arial" w:hAnsi="Arial" w:cs="Arial"/>
                          <w:lang w:val="en"/>
                        </w:rPr>
                      </w:pPr>
                    </w:p>
                    <w:p w14:paraId="03A06BDA" w14:textId="77777777" w:rsidR="00101571" w:rsidRPr="00950DE6" w:rsidRDefault="00101571" w:rsidP="00101571">
                      <w:pPr>
                        <w:rPr>
                          <w:rFonts w:ascii="Arial" w:hAnsi="Arial" w:cs="Arial"/>
                        </w:rPr>
                      </w:pPr>
                    </w:p>
                  </w:txbxContent>
                </v:textbox>
              </v:shape>
            </w:pict>
          </mc:Fallback>
        </mc:AlternateContent>
      </w:r>
    </w:p>
    <w:p w14:paraId="47E57DB3" w14:textId="32847F40" w:rsidR="00FF45C1" w:rsidRPr="00101571" w:rsidRDefault="00FF45C1" w:rsidP="00CC3352">
      <w:pPr>
        <w:contextualSpacing/>
        <w:rPr>
          <w:rFonts w:ascii="Arial" w:hAnsi="Arial" w:cs="Arial"/>
          <w:b/>
        </w:rPr>
      </w:pPr>
      <w:r>
        <w:rPr>
          <w:rFonts w:ascii="Arial" w:hAnsi="Arial" w:cs="Arial"/>
          <w:b/>
        </w:rPr>
        <w:t xml:space="preserve">Link: </w:t>
      </w:r>
    </w:p>
    <w:p w14:paraId="49B76DE2" w14:textId="468EA73C" w:rsidR="00950DE6" w:rsidRPr="00F74AF5" w:rsidRDefault="00101571" w:rsidP="00B647DC">
      <w:pPr>
        <w:rPr>
          <w:rFonts w:ascii="Arial" w:eastAsia="Times New Roman" w:hAnsi="Arial" w:cs="Arial"/>
          <w:b/>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FF5EE1" w14:textId="77777777" w:rsidR="00305D28" w:rsidRDefault="00305D28" w:rsidP="00B647DC">
      <w:pPr>
        <w:rPr>
          <w:rFonts w:ascii="Arial" w:hAnsi="Arial" w:cs="Arial"/>
          <w:b/>
          <w:u w:val="single"/>
        </w:rPr>
      </w:pPr>
    </w:p>
    <w:p w14:paraId="69B282EF" w14:textId="77777777" w:rsidR="00F74AF5" w:rsidRDefault="00F74AF5" w:rsidP="00B647DC">
      <w:pPr>
        <w:rPr>
          <w:rFonts w:ascii="Arial" w:hAnsi="Arial" w:cs="Arial"/>
          <w:b/>
          <w:u w:val="single"/>
        </w:rPr>
      </w:pPr>
    </w:p>
    <w:p w14:paraId="0BE7A72C" w14:textId="77777777" w:rsidR="00BD3CBC" w:rsidRDefault="00A93EF9" w:rsidP="00B647DC">
      <w:pPr>
        <w:rPr>
          <w:rFonts w:ascii="Arial" w:hAnsi="Arial" w:cs="Arial"/>
          <w:b/>
          <w:u w:val="single"/>
        </w:rPr>
      </w:pPr>
      <w:r w:rsidRPr="00950DE6">
        <w:rPr>
          <w:rFonts w:ascii="Arial" w:hAnsi="Arial" w:cs="Arial"/>
          <w:b/>
          <w:noProof/>
        </w:rPr>
        <mc:AlternateContent>
          <mc:Choice Requires="wps">
            <w:drawing>
              <wp:anchor distT="0" distB="0" distL="114300" distR="114300" simplePos="0" relativeHeight="251662336" behindDoc="0" locked="0" layoutInCell="1" allowOverlap="1" wp14:anchorId="22D153B9" wp14:editId="196E5EAF">
                <wp:simplePos x="0" y="0"/>
                <wp:positionH relativeFrom="column">
                  <wp:posOffset>-2771</wp:posOffset>
                </wp:positionH>
                <wp:positionV relativeFrom="paragraph">
                  <wp:posOffset>31981</wp:posOffset>
                </wp:positionV>
                <wp:extent cx="6615026" cy="906549"/>
                <wp:effectExtent l="0" t="0" r="14605" b="336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026" cy="90654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E49182" w14:textId="77777777" w:rsidR="00BD3CBC" w:rsidRDefault="00BD3CBC" w:rsidP="00BD3CBC">
                            <w:pPr>
                              <w:rPr>
                                <w:rFonts w:ascii="Arial" w:hAnsi="Arial" w:cs="Arial"/>
                                <w:lang w:val="en"/>
                              </w:rPr>
                            </w:pPr>
                            <w:r w:rsidRPr="00521EF6">
                              <w:rPr>
                                <w:rFonts w:ascii="Arial" w:hAnsi="Arial" w:cs="Arial"/>
                                <w:lang w:val="en"/>
                              </w:rPr>
                              <w:t xml:space="preserve">TED is a nonpartisan nonprofit devoted to spreading ideas, usually in the form of short, powerful talks. TED began in 1984 as a conference where Technology, Entertainment and Design converged, and today covers almost all topics — from science to business to global </w:t>
                            </w:r>
                            <w:r w:rsidR="00101571">
                              <w:rPr>
                                <w:rFonts w:ascii="Arial" w:hAnsi="Arial" w:cs="Arial"/>
                                <w:lang w:val="en"/>
                              </w:rPr>
                              <w:t>issues — in more than 10</w:t>
                            </w:r>
                            <w:r w:rsidRPr="00521EF6">
                              <w:rPr>
                                <w:rFonts w:ascii="Arial" w:hAnsi="Arial" w:cs="Arial"/>
                                <w:lang w:val="en"/>
                              </w:rPr>
                              <w:t>0 languages.</w:t>
                            </w:r>
                            <w:r w:rsidR="00101571">
                              <w:rPr>
                                <w:rFonts w:ascii="Arial" w:hAnsi="Arial" w:cs="Arial"/>
                                <w:lang w:val="en"/>
                              </w:rPr>
                              <w:t xml:space="preserve"> (From </w:t>
                            </w:r>
                            <w:hyperlink r:id="rId10" w:history="1">
                              <w:r w:rsidR="00101571" w:rsidRPr="006A0182">
                                <w:rPr>
                                  <w:rStyle w:val="Hyperlink"/>
                                  <w:rFonts w:ascii="Arial" w:hAnsi="Arial" w:cs="Arial"/>
                                  <w:lang w:val="en"/>
                                </w:rPr>
                                <w:t>https://www.ted.com/about/our-organization</w:t>
                              </w:r>
                            </w:hyperlink>
                            <w:r w:rsidR="00101571">
                              <w:rPr>
                                <w:rFonts w:ascii="Arial" w:hAnsi="Arial" w:cs="Arial"/>
                                <w:lang w:val="en"/>
                              </w:rPr>
                              <w:t>)</w:t>
                            </w:r>
                          </w:p>
                          <w:p w14:paraId="5FAF01B0" w14:textId="77777777" w:rsidR="00101571" w:rsidRDefault="00101571" w:rsidP="00BD3CBC">
                            <w:pPr>
                              <w:rPr>
                                <w:rFonts w:ascii="Arial" w:hAnsi="Arial" w:cs="Arial"/>
                                <w:lang w:val="en"/>
                              </w:rPr>
                            </w:pPr>
                          </w:p>
                          <w:p w14:paraId="57E0B87E" w14:textId="77777777" w:rsidR="00950DE6" w:rsidRPr="00950DE6" w:rsidRDefault="00950DE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153B9" id="_x0000_s1028" type="#_x0000_t202" style="position:absolute;margin-left:-.2pt;margin-top:2.5pt;width:520.8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" fillcolor="white [3201]" strokecolor="#c0504d [3205]" strokeweight="2pt">
                <v:textbox>
                  <w:txbxContent>
                    <w:p w14:paraId="54E49182" w14:textId="77777777" w:rsidR="00BD3CBC" w:rsidRDefault="00BD3CBC" w:rsidP="00BD3CBC">
                      <w:pPr>
                        <w:rPr>
                          <w:rFonts w:ascii="Arial" w:hAnsi="Arial" w:cs="Arial"/>
                          <w:lang w:val="en"/>
                        </w:rPr>
                      </w:pPr>
                      <w:r w:rsidRPr="00521EF6">
                        <w:rPr>
                          <w:rFonts w:ascii="Arial" w:hAnsi="Arial" w:cs="Arial"/>
                          <w:lang w:val="en"/>
                        </w:rPr>
                        <w:t xml:space="preserve">TED is a nonpartisan nonprofit devoted to spreading ideas, usually in the form of short, powerful talks. TED began in 1984 as a conference where Technology, Entertainment and Design converged, and today covers almost all topics — from science to business to global </w:t>
                      </w:r>
                      <w:r w:rsidR="00101571">
                        <w:rPr>
                          <w:rFonts w:ascii="Arial" w:hAnsi="Arial" w:cs="Arial"/>
                          <w:lang w:val="en"/>
                        </w:rPr>
                        <w:t>issues — in more than 10</w:t>
                      </w:r>
                      <w:r w:rsidRPr="00521EF6">
                        <w:rPr>
                          <w:rFonts w:ascii="Arial" w:hAnsi="Arial" w:cs="Arial"/>
                          <w:lang w:val="en"/>
                        </w:rPr>
                        <w:t>0 languages.</w:t>
                      </w:r>
                      <w:r w:rsidR="00101571">
                        <w:rPr>
                          <w:rFonts w:ascii="Arial" w:hAnsi="Arial" w:cs="Arial"/>
                          <w:lang w:val="en"/>
                        </w:rPr>
                        <w:t xml:space="preserve"> (From </w:t>
                      </w:r>
                      <w:hyperlink r:id="rId11" w:history="1">
                        <w:r w:rsidR="00101571" w:rsidRPr="006A0182">
                          <w:rPr>
                            <w:rStyle w:val="Hyperlink"/>
                            <w:rFonts w:ascii="Arial" w:hAnsi="Arial" w:cs="Arial"/>
                            <w:lang w:val="en"/>
                          </w:rPr>
                          <w:t>https://www.ted.com/about/our-organization</w:t>
                        </w:r>
                      </w:hyperlink>
                      <w:r w:rsidR="00101571">
                        <w:rPr>
                          <w:rFonts w:ascii="Arial" w:hAnsi="Arial" w:cs="Arial"/>
                          <w:lang w:val="en"/>
                        </w:rPr>
                        <w:t>)</w:t>
                      </w:r>
                    </w:p>
                    <w:p w14:paraId="5FAF01B0" w14:textId="77777777" w:rsidR="00101571" w:rsidRDefault="00101571" w:rsidP="00BD3CBC">
                      <w:pPr>
                        <w:rPr>
                          <w:rFonts w:ascii="Arial" w:hAnsi="Arial" w:cs="Arial"/>
                          <w:lang w:val="en"/>
                        </w:rPr>
                      </w:pPr>
                    </w:p>
                    <w:p w14:paraId="57E0B87E" w14:textId="77777777" w:rsidR="00950DE6" w:rsidRPr="00950DE6" w:rsidRDefault="00950DE6">
                      <w:pPr>
                        <w:rPr>
                          <w:rFonts w:ascii="Arial" w:hAnsi="Arial" w:cs="Arial"/>
                        </w:rPr>
                      </w:pPr>
                    </w:p>
                  </w:txbxContent>
                </v:textbox>
              </v:shape>
            </w:pict>
          </mc:Fallback>
        </mc:AlternateContent>
      </w:r>
    </w:p>
    <w:p w14:paraId="5104F6C2" w14:textId="77777777" w:rsidR="00B46CB5" w:rsidRDefault="00B46CB5" w:rsidP="00B647DC">
      <w:pPr>
        <w:rPr>
          <w:rFonts w:ascii="Arial" w:hAnsi="Arial" w:cs="Arial"/>
          <w:b/>
          <w:u w:val="single"/>
        </w:rPr>
      </w:pPr>
    </w:p>
    <w:p w14:paraId="467B5E06" w14:textId="77777777" w:rsidR="00101571" w:rsidRDefault="00101571" w:rsidP="00B647DC">
      <w:pPr>
        <w:rPr>
          <w:rFonts w:ascii="Arial" w:hAnsi="Arial" w:cs="Arial"/>
          <w:b/>
          <w:u w:val="single"/>
        </w:rPr>
      </w:pPr>
    </w:p>
    <w:p w14:paraId="05D2D517" w14:textId="77777777" w:rsidR="00101571" w:rsidRDefault="00101571" w:rsidP="00B647DC">
      <w:pPr>
        <w:rPr>
          <w:rFonts w:ascii="Arial" w:hAnsi="Arial" w:cs="Arial"/>
          <w:b/>
          <w:u w:val="single"/>
        </w:rPr>
      </w:pPr>
    </w:p>
    <w:p w14:paraId="04457CB8" w14:textId="77777777" w:rsidR="00101571" w:rsidRDefault="00101571" w:rsidP="00B647DC">
      <w:pPr>
        <w:rPr>
          <w:rFonts w:ascii="Arial" w:hAnsi="Arial" w:cs="Arial"/>
          <w:b/>
          <w:u w:val="single"/>
        </w:rPr>
      </w:pPr>
    </w:p>
    <w:p w14:paraId="78CE5C82" w14:textId="734B87BA" w:rsidR="00101571" w:rsidRDefault="00681802" w:rsidP="00B647DC">
      <w:pPr>
        <w:rPr>
          <w:rFonts w:ascii="Arial" w:hAnsi="Arial" w:cs="Arial"/>
          <w:b/>
          <w:u w:val="single"/>
        </w:rPr>
      </w:pPr>
      <w:r w:rsidRPr="00950DE6">
        <w:rPr>
          <w:rFonts w:ascii="Arial" w:hAnsi="Arial" w:cs="Arial"/>
          <w:b/>
          <w:noProof/>
        </w:rPr>
        <mc:AlternateContent>
          <mc:Choice Requires="wps">
            <w:drawing>
              <wp:anchor distT="0" distB="0" distL="114300" distR="114300" simplePos="0" relativeHeight="251674624" behindDoc="0" locked="0" layoutInCell="1" allowOverlap="1" wp14:anchorId="2FBB41FA" wp14:editId="7997C05E">
                <wp:simplePos x="0" y="0"/>
                <wp:positionH relativeFrom="column">
                  <wp:posOffset>-16625</wp:posOffset>
                </wp:positionH>
                <wp:positionV relativeFrom="paragraph">
                  <wp:posOffset>181552</wp:posOffset>
                </wp:positionV>
                <wp:extent cx="6628765" cy="1252913"/>
                <wp:effectExtent l="0" t="0" r="2603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125291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A7C600" w14:textId="77777777" w:rsidR="00661BF4" w:rsidRPr="00661BF4" w:rsidRDefault="00661BF4" w:rsidP="00754D78">
                            <w:pPr>
                              <w:rPr>
                                <w:rFonts w:ascii="Arial" w:hAnsi="Arial" w:cs="Arial"/>
                                <w:b/>
                                <w:lang w:val="en"/>
                              </w:rPr>
                            </w:pPr>
                            <w:r w:rsidRPr="00681802">
                              <w:rPr>
                                <w:rFonts w:ascii="Arial" w:hAnsi="Arial" w:cs="Arial"/>
                                <w:b/>
                                <w:u w:val="single"/>
                                <w:lang w:val="en"/>
                              </w:rPr>
                              <w:t>Please note</w:t>
                            </w:r>
                            <w:r w:rsidRPr="00661BF4">
                              <w:rPr>
                                <w:rFonts w:ascii="Arial" w:hAnsi="Arial" w:cs="Arial"/>
                                <w:b/>
                                <w:lang w:val="en"/>
                              </w:rPr>
                              <w:t>:</w:t>
                            </w:r>
                          </w:p>
                          <w:p w14:paraId="117440F7" w14:textId="3AE16372" w:rsidR="00661BF4" w:rsidRPr="00661BF4" w:rsidRDefault="00754D78" w:rsidP="00661BF4">
                            <w:pPr>
                              <w:pStyle w:val="ListParagraph"/>
                              <w:numPr>
                                <w:ilvl w:val="0"/>
                                <w:numId w:val="6"/>
                              </w:numPr>
                              <w:rPr>
                                <w:rFonts w:ascii="Arial" w:hAnsi="Arial" w:cs="Arial"/>
                                <w:lang w:val="en"/>
                              </w:rPr>
                            </w:pPr>
                            <w:r w:rsidRPr="00661BF4">
                              <w:rPr>
                                <w:rFonts w:ascii="Arial" w:hAnsi="Arial" w:cs="Arial"/>
                                <w:b/>
                                <w:lang w:val="en"/>
                              </w:rPr>
                              <w:t xml:space="preserve">American Spaces Coordinators should </w:t>
                            </w:r>
                            <w:r w:rsidR="000F0D35">
                              <w:rPr>
                                <w:rFonts w:ascii="Arial" w:hAnsi="Arial" w:cs="Arial"/>
                                <w:b/>
                                <w:lang w:val="en"/>
                              </w:rPr>
                              <w:t>work together with</w:t>
                            </w:r>
                            <w:r w:rsidRPr="00661BF4">
                              <w:rPr>
                                <w:rFonts w:ascii="Arial" w:hAnsi="Arial" w:cs="Arial"/>
                                <w:b/>
                                <w:lang w:val="en"/>
                              </w:rPr>
                              <w:t xml:space="preserve"> the</w:t>
                            </w:r>
                            <w:r w:rsidR="000F0D35">
                              <w:rPr>
                                <w:rFonts w:ascii="Arial" w:hAnsi="Arial" w:cs="Arial"/>
                                <w:b/>
                                <w:lang w:val="en"/>
                              </w:rPr>
                              <w:t>ir</w:t>
                            </w:r>
                            <w:r w:rsidRPr="00661BF4">
                              <w:rPr>
                                <w:rFonts w:ascii="Arial" w:hAnsi="Arial" w:cs="Arial"/>
                                <w:b/>
                                <w:lang w:val="en"/>
                              </w:rPr>
                              <w:t xml:space="preserve"> Public Affair</w:t>
                            </w:r>
                            <w:r w:rsidR="00661BF4" w:rsidRPr="00661BF4">
                              <w:rPr>
                                <w:rFonts w:ascii="Arial" w:hAnsi="Arial" w:cs="Arial"/>
                                <w:b/>
                                <w:lang w:val="en"/>
                              </w:rPr>
                              <w:t>s Section</w:t>
                            </w:r>
                            <w:r w:rsidR="000F0D35">
                              <w:rPr>
                                <w:rFonts w:ascii="Arial" w:hAnsi="Arial" w:cs="Arial"/>
                                <w:b/>
                                <w:lang w:val="en"/>
                              </w:rPr>
                              <w:t>s</w:t>
                            </w:r>
                            <w:r w:rsidR="00661BF4" w:rsidRPr="00661BF4">
                              <w:rPr>
                                <w:rFonts w:ascii="Arial" w:hAnsi="Arial" w:cs="Arial"/>
                                <w:lang w:val="en"/>
                              </w:rPr>
                              <w:t xml:space="preserve"> </w:t>
                            </w:r>
                            <w:r w:rsidR="00552581">
                              <w:rPr>
                                <w:rFonts w:ascii="Arial" w:hAnsi="Arial" w:cs="Arial"/>
                                <w:lang w:val="en"/>
                              </w:rPr>
                              <w:t>in planning programs for the American Space, and to determine appropriate programming themes and content.</w:t>
                            </w:r>
                            <w:r w:rsidR="00661BF4" w:rsidRPr="00661BF4">
                              <w:rPr>
                                <w:rFonts w:ascii="Arial" w:hAnsi="Arial" w:cs="Arial"/>
                                <w:lang w:val="en"/>
                              </w:rPr>
                              <w:t xml:space="preserve"> </w:t>
                            </w:r>
                          </w:p>
                          <w:p w14:paraId="26D706C7" w14:textId="2A547507" w:rsidR="00661BF4" w:rsidRPr="00661BF4" w:rsidRDefault="00661BF4" w:rsidP="00661BF4">
                            <w:pPr>
                              <w:pStyle w:val="ListParagraph"/>
                              <w:numPr>
                                <w:ilvl w:val="0"/>
                                <w:numId w:val="6"/>
                              </w:numPr>
                              <w:rPr>
                                <w:rFonts w:ascii="Arial" w:hAnsi="Arial" w:cs="Arial"/>
                                <w:lang w:val="en"/>
                              </w:rPr>
                            </w:pPr>
                            <w:r w:rsidRPr="00681802">
                              <w:rPr>
                                <w:rFonts w:ascii="Arial" w:hAnsi="Arial" w:cs="Arial"/>
                                <w:b/>
                                <w:lang w:val="en"/>
                              </w:rPr>
                              <w:t>Ted Talk videos are available for download.</w:t>
                            </w:r>
                            <w:r w:rsidR="00681802">
                              <w:rPr>
                                <w:rFonts w:ascii="Arial" w:hAnsi="Arial" w:cs="Arial"/>
                                <w:lang w:val="en"/>
                              </w:rPr>
                              <w:t xml:space="preserve"> </w:t>
                            </w:r>
                            <w:r w:rsidRPr="00661BF4">
                              <w:rPr>
                                <w:rFonts w:ascii="Arial" w:hAnsi="Arial" w:cs="Arial"/>
                                <w:lang w:val="en"/>
                              </w:rPr>
                              <w:t xml:space="preserve">This is recommended for </w:t>
                            </w:r>
                            <w:r w:rsidR="00681802">
                              <w:rPr>
                                <w:rFonts w:ascii="Arial" w:hAnsi="Arial" w:cs="Arial"/>
                                <w:lang w:val="en"/>
                              </w:rPr>
                              <w:t xml:space="preserve">American </w:t>
                            </w:r>
                            <w:r w:rsidRPr="00661BF4">
                              <w:rPr>
                                <w:rFonts w:ascii="Arial" w:hAnsi="Arial" w:cs="Arial"/>
                                <w:lang w:val="en"/>
                              </w:rPr>
                              <w:t>Spaces with low or unstable bandwidth.</w:t>
                            </w:r>
                          </w:p>
                          <w:p w14:paraId="2EFF7BFB" w14:textId="77777777" w:rsidR="00754D78" w:rsidRDefault="00754D78" w:rsidP="00754D78">
                            <w:pPr>
                              <w:rPr>
                                <w:rFonts w:ascii="Arial" w:hAnsi="Arial" w:cs="Arial"/>
                                <w:lang w:val="en"/>
                              </w:rPr>
                            </w:pPr>
                          </w:p>
                          <w:p w14:paraId="1A441757" w14:textId="77777777" w:rsidR="00754D78" w:rsidRPr="00950DE6" w:rsidRDefault="00754D78" w:rsidP="00754D7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B41FA" id="_x0000_s1029" type="#_x0000_t202" style="position:absolute;margin-left:-1.3pt;margin-top:14.3pt;width:521.95pt;height:9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" fillcolor="white [3201]" strokecolor="#c0504d [3205]" strokeweight="2pt">
                <v:textbox>
                  <w:txbxContent>
                    <w:p w14:paraId="0BA7C600" w14:textId="77777777" w:rsidR="00661BF4" w:rsidRPr="00661BF4" w:rsidRDefault="00661BF4" w:rsidP="00754D78">
                      <w:pPr>
                        <w:rPr>
                          <w:rFonts w:ascii="Arial" w:hAnsi="Arial" w:cs="Arial"/>
                          <w:b/>
                          <w:lang w:val="en"/>
                        </w:rPr>
                      </w:pPr>
                      <w:r w:rsidRPr="00681802">
                        <w:rPr>
                          <w:rFonts w:ascii="Arial" w:hAnsi="Arial" w:cs="Arial"/>
                          <w:b/>
                          <w:u w:val="single"/>
                          <w:lang w:val="en"/>
                        </w:rPr>
                        <w:t>Please note</w:t>
                      </w:r>
                      <w:r w:rsidRPr="00661BF4">
                        <w:rPr>
                          <w:rFonts w:ascii="Arial" w:hAnsi="Arial" w:cs="Arial"/>
                          <w:b/>
                          <w:lang w:val="en"/>
                        </w:rPr>
                        <w:t>:</w:t>
                      </w:r>
                    </w:p>
                    <w:p w14:paraId="117440F7" w14:textId="3AE16372" w:rsidR="00661BF4" w:rsidRPr="00661BF4" w:rsidRDefault="00754D78" w:rsidP="00661BF4">
                      <w:pPr>
                        <w:pStyle w:val="ListParagraph"/>
                        <w:numPr>
                          <w:ilvl w:val="0"/>
                          <w:numId w:val="6"/>
                        </w:numPr>
                        <w:rPr>
                          <w:rFonts w:ascii="Arial" w:hAnsi="Arial" w:cs="Arial"/>
                          <w:lang w:val="en"/>
                        </w:rPr>
                      </w:pPr>
                      <w:r w:rsidRPr="00661BF4">
                        <w:rPr>
                          <w:rFonts w:ascii="Arial" w:hAnsi="Arial" w:cs="Arial"/>
                          <w:b/>
                          <w:lang w:val="en"/>
                        </w:rPr>
                        <w:t xml:space="preserve">American Spaces Coordinators should </w:t>
                      </w:r>
                      <w:r w:rsidR="000F0D35">
                        <w:rPr>
                          <w:rFonts w:ascii="Arial" w:hAnsi="Arial" w:cs="Arial"/>
                          <w:b/>
                          <w:lang w:val="en"/>
                        </w:rPr>
                        <w:t>work together with</w:t>
                      </w:r>
                      <w:r w:rsidRPr="00661BF4">
                        <w:rPr>
                          <w:rFonts w:ascii="Arial" w:hAnsi="Arial" w:cs="Arial"/>
                          <w:b/>
                          <w:lang w:val="en"/>
                        </w:rPr>
                        <w:t xml:space="preserve"> the</w:t>
                      </w:r>
                      <w:r w:rsidR="000F0D35">
                        <w:rPr>
                          <w:rFonts w:ascii="Arial" w:hAnsi="Arial" w:cs="Arial"/>
                          <w:b/>
                          <w:lang w:val="en"/>
                        </w:rPr>
                        <w:t>ir</w:t>
                      </w:r>
                      <w:r w:rsidRPr="00661BF4">
                        <w:rPr>
                          <w:rFonts w:ascii="Arial" w:hAnsi="Arial" w:cs="Arial"/>
                          <w:b/>
                          <w:lang w:val="en"/>
                        </w:rPr>
                        <w:t xml:space="preserve"> Public Affair</w:t>
                      </w:r>
                      <w:r w:rsidR="00661BF4" w:rsidRPr="00661BF4">
                        <w:rPr>
                          <w:rFonts w:ascii="Arial" w:hAnsi="Arial" w:cs="Arial"/>
                          <w:b/>
                          <w:lang w:val="en"/>
                        </w:rPr>
                        <w:t>s Section</w:t>
                      </w:r>
                      <w:r w:rsidR="000F0D35">
                        <w:rPr>
                          <w:rFonts w:ascii="Arial" w:hAnsi="Arial" w:cs="Arial"/>
                          <w:b/>
                          <w:lang w:val="en"/>
                        </w:rPr>
                        <w:t>s</w:t>
                      </w:r>
                      <w:r w:rsidR="00661BF4" w:rsidRPr="00661BF4">
                        <w:rPr>
                          <w:rFonts w:ascii="Arial" w:hAnsi="Arial" w:cs="Arial"/>
                          <w:lang w:val="en"/>
                        </w:rPr>
                        <w:t xml:space="preserve"> </w:t>
                      </w:r>
                      <w:r w:rsidR="00552581">
                        <w:rPr>
                          <w:rFonts w:ascii="Arial" w:hAnsi="Arial" w:cs="Arial"/>
                          <w:lang w:val="en"/>
                        </w:rPr>
                        <w:t>in planning programs for the American Space, and to determine appropriate programming themes and content.</w:t>
                      </w:r>
                      <w:r w:rsidR="00661BF4" w:rsidRPr="00661BF4">
                        <w:rPr>
                          <w:rFonts w:ascii="Arial" w:hAnsi="Arial" w:cs="Arial"/>
                          <w:lang w:val="en"/>
                        </w:rPr>
                        <w:t xml:space="preserve"> </w:t>
                      </w:r>
                    </w:p>
                    <w:p w14:paraId="26D706C7" w14:textId="2A547507" w:rsidR="00661BF4" w:rsidRPr="00661BF4" w:rsidRDefault="00661BF4" w:rsidP="00661BF4">
                      <w:pPr>
                        <w:pStyle w:val="ListParagraph"/>
                        <w:numPr>
                          <w:ilvl w:val="0"/>
                          <w:numId w:val="6"/>
                        </w:numPr>
                        <w:rPr>
                          <w:rFonts w:ascii="Arial" w:hAnsi="Arial" w:cs="Arial"/>
                          <w:lang w:val="en"/>
                        </w:rPr>
                      </w:pPr>
                      <w:r w:rsidRPr="00681802">
                        <w:rPr>
                          <w:rFonts w:ascii="Arial" w:hAnsi="Arial" w:cs="Arial"/>
                          <w:b/>
                          <w:lang w:val="en"/>
                        </w:rPr>
                        <w:t>Ted Talk videos are available for download.</w:t>
                      </w:r>
                      <w:r w:rsidR="00681802">
                        <w:rPr>
                          <w:rFonts w:ascii="Arial" w:hAnsi="Arial" w:cs="Arial"/>
                          <w:lang w:val="en"/>
                        </w:rPr>
                        <w:t xml:space="preserve"> </w:t>
                      </w:r>
                      <w:r w:rsidRPr="00661BF4">
                        <w:rPr>
                          <w:rFonts w:ascii="Arial" w:hAnsi="Arial" w:cs="Arial"/>
                          <w:lang w:val="en"/>
                        </w:rPr>
                        <w:t xml:space="preserve">This is recommended for </w:t>
                      </w:r>
                      <w:r w:rsidR="00681802">
                        <w:rPr>
                          <w:rFonts w:ascii="Arial" w:hAnsi="Arial" w:cs="Arial"/>
                          <w:lang w:val="en"/>
                        </w:rPr>
                        <w:t xml:space="preserve">American </w:t>
                      </w:r>
                      <w:r w:rsidRPr="00661BF4">
                        <w:rPr>
                          <w:rFonts w:ascii="Arial" w:hAnsi="Arial" w:cs="Arial"/>
                          <w:lang w:val="en"/>
                        </w:rPr>
                        <w:t>Spaces with low or unstable bandwidth.</w:t>
                      </w:r>
                    </w:p>
                    <w:p w14:paraId="2EFF7BFB" w14:textId="77777777" w:rsidR="00754D78" w:rsidRDefault="00754D78" w:rsidP="00754D78">
                      <w:pPr>
                        <w:rPr>
                          <w:rFonts w:ascii="Arial" w:hAnsi="Arial" w:cs="Arial"/>
                          <w:lang w:val="en"/>
                        </w:rPr>
                      </w:pPr>
                    </w:p>
                    <w:p w14:paraId="1A441757" w14:textId="77777777" w:rsidR="00754D78" w:rsidRPr="00950DE6" w:rsidRDefault="00754D78" w:rsidP="00754D78">
                      <w:pPr>
                        <w:rPr>
                          <w:rFonts w:ascii="Arial" w:hAnsi="Arial" w:cs="Arial"/>
                        </w:rPr>
                      </w:pPr>
                    </w:p>
                  </w:txbxContent>
                </v:textbox>
              </v:shape>
            </w:pict>
          </mc:Fallback>
        </mc:AlternateContent>
      </w:r>
    </w:p>
    <w:p w14:paraId="1FBFD3E0" w14:textId="707FD642" w:rsidR="00A93EF9" w:rsidRDefault="00A93EF9" w:rsidP="00B647DC">
      <w:pPr>
        <w:rPr>
          <w:rFonts w:ascii="Arial" w:hAnsi="Arial" w:cs="Arial"/>
          <w:b/>
          <w:u w:val="single"/>
        </w:rPr>
      </w:pPr>
    </w:p>
    <w:p w14:paraId="23E5D90D" w14:textId="491C1AE1" w:rsidR="00754D78" w:rsidRDefault="00754D78" w:rsidP="00B647DC">
      <w:pPr>
        <w:rPr>
          <w:rFonts w:ascii="Arial" w:hAnsi="Arial" w:cs="Arial"/>
          <w:b/>
          <w:u w:val="single"/>
        </w:rPr>
      </w:pPr>
    </w:p>
    <w:p w14:paraId="43C48B02" w14:textId="40D98607" w:rsidR="00754D78" w:rsidRDefault="00754D78" w:rsidP="00B647DC">
      <w:pPr>
        <w:rPr>
          <w:rFonts w:ascii="Arial" w:hAnsi="Arial" w:cs="Arial"/>
          <w:b/>
          <w:u w:val="single"/>
        </w:rPr>
      </w:pPr>
    </w:p>
    <w:p w14:paraId="6615A9E9" w14:textId="77777777" w:rsidR="00754D78" w:rsidRDefault="00754D78" w:rsidP="00B647DC">
      <w:pPr>
        <w:rPr>
          <w:rFonts w:ascii="Arial" w:hAnsi="Arial" w:cs="Arial"/>
          <w:b/>
          <w:u w:val="single"/>
        </w:rPr>
      </w:pPr>
    </w:p>
    <w:p w14:paraId="682435D8" w14:textId="77777777" w:rsidR="00754D78" w:rsidRDefault="00754D78" w:rsidP="00B647DC">
      <w:pPr>
        <w:rPr>
          <w:rFonts w:ascii="Arial" w:hAnsi="Arial" w:cs="Arial"/>
          <w:b/>
          <w:u w:val="single"/>
        </w:rPr>
      </w:pPr>
    </w:p>
    <w:p w14:paraId="50329661" w14:textId="77777777" w:rsidR="00754D78" w:rsidRDefault="00754D78" w:rsidP="00B647DC">
      <w:pPr>
        <w:rPr>
          <w:rFonts w:ascii="Arial" w:hAnsi="Arial" w:cs="Arial"/>
          <w:b/>
          <w:u w:val="single"/>
        </w:rPr>
      </w:pPr>
    </w:p>
    <w:p w14:paraId="3FBFEB31" w14:textId="77777777" w:rsidR="00754D78" w:rsidRDefault="00754D78" w:rsidP="00B647DC">
      <w:pPr>
        <w:rPr>
          <w:rFonts w:ascii="Arial" w:hAnsi="Arial" w:cs="Arial"/>
          <w:b/>
          <w:u w:val="single"/>
        </w:rPr>
      </w:pPr>
    </w:p>
    <w:p w14:paraId="3AD8F20B" w14:textId="77777777" w:rsidR="00681802" w:rsidRDefault="00681802" w:rsidP="00B647DC">
      <w:pPr>
        <w:rPr>
          <w:rFonts w:ascii="Arial" w:hAnsi="Arial" w:cs="Arial"/>
          <w:b/>
          <w:u w:val="single"/>
        </w:rPr>
      </w:pPr>
    </w:p>
    <w:p w14:paraId="1D2FFA8A" w14:textId="07B789A6" w:rsidR="00B647DC" w:rsidRPr="00CC3352" w:rsidRDefault="00B647DC" w:rsidP="00B647DC">
      <w:pPr>
        <w:rPr>
          <w:rFonts w:ascii="Arial" w:hAnsi="Arial" w:cs="Arial"/>
          <w:b/>
        </w:rPr>
      </w:pPr>
      <w:r w:rsidRPr="00CC3352">
        <w:rPr>
          <w:rFonts w:ascii="Arial" w:hAnsi="Arial" w:cs="Arial"/>
          <w:b/>
          <w:u w:val="single"/>
        </w:rPr>
        <w:t>Context</w:t>
      </w:r>
      <w:r w:rsidR="00F74AF5" w:rsidRPr="00CC3352">
        <w:rPr>
          <w:rFonts w:ascii="Arial" w:hAnsi="Arial" w:cs="Arial"/>
          <w:b/>
        </w:rPr>
        <w:t xml:space="preserve"> (from Ted Talk summary)</w:t>
      </w:r>
    </w:p>
    <w:p w14:paraId="142A621E" w14:textId="77777777" w:rsidR="00437040" w:rsidRPr="00CC3352" w:rsidRDefault="00437040" w:rsidP="00437040">
      <w:pPr>
        <w:rPr>
          <w:rFonts w:ascii="Arial" w:eastAsia="Times New Roman" w:hAnsi="Arial" w:cs="Arial"/>
        </w:rPr>
      </w:pPr>
      <w:r w:rsidRPr="00CC3352">
        <w:rPr>
          <w:rFonts w:ascii="Arial" w:eastAsia="Times New Roman" w:hAnsi="Arial" w:cs="Arial"/>
          <w:color w:val="333333"/>
          <w:shd w:val="clear" w:color="auto" w:fill="FFFFFF"/>
        </w:rPr>
        <w:t>Leslie Morgan Steiner was in "crazy love" -- that is, madly in love with a man who routinely abused her and threatened her life. Steiner tells the story of her relationship, correcting misconceptions many people hold about victims of domestic violence, and explaining how we can all help break the silence.</w:t>
      </w:r>
    </w:p>
    <w:p w14:paraId="7B7A8E99" w14:textId="77777777" w:rsidR="00287ACD" w:rsidRPr="009A7CD9" w:rsidRDefault="00287ACD" w:rsidP="00B46CB5">
      <w:pPr>
        <w:rPr>
          <w:rFonts w:ascii="Arial" w:hAnsi="Arial" w:cs="Arial"/>
        </w:rPr>
      </w:pPr>
    </w:p>
    <w:p w14:paraId="2223CFDA" w14:textId="2CD7DF72" w:rsidR="00942826" w:rsidRPr="00942826" w:rsidRDefault="00287ACD" w:rsidP="0079513D">
      <w:pPr>
        <w:shd w:val="clear" w:color="auto" w:fill="FFFFFF"/>
      </w:pPr>
      <w:r w:rsidRPr="009A7CD9">
        <w:rPr>
          <w:rFonts w:ascii="Arial" w:eastAsia="Times New Roman" w:hAnsi="Arial" w:cs="Arial"/>
          <w:b/>
          <w:color w:val="333333"/>
          <w:u w:val="single"/>
          <w:lang w:val="en"/>
        </w:rPr>
        <w:t>About the Speaker</w:t>
      </w:r>
      <w:r w:rsidR="00F0700C" w:rsidRPr="009A7CD9">
        <w:rPr>
          <w:rFonts w:ascii="Arial" w:eastAsia="Times New Roman" w:hAnsi="Arial" w:cs="Arial"/>
          <w:b/>
          <w:color w:val="333333"/>
          <w:lang w:val="en"/>
        </w:rPr>
        <w:t xml:space="preserve"> (from</w:t>
      </w:r>
      <w:r w:rsidR="00942826">
        <w:t xml:space="preserve"> </w:t>
      </w:r>
      <w:hyperlink r:id="rId12" w:history="1">
        <w:r w:rsidR="00942826" w:rsidRPr="00CC142C">
          <w:rPr>
            <w:rStyle w:val="Hyperlink"/>
            <w:rFonts w:ascii="Arial" w:hAnsi="Arial" w:cs="Arial"/>
            <w:sz w:val="22"/>
            <w:szCs w:val="22"/>
          </w:rPr>
          <w:t>https://www.ted.com/speakers/leslie_morgan_steiner?referrer=playlist-let_s_end_the_silence_around_a</w:t>
        </w:r>
      </w:hyperlink>
      <w:r w:rsidR="00942826" w:rsidRPr="00CC142C">
        <w:rPr>
          <w:rFonts w:ascii="Arial" w:hAnsi="Arial" w:cs="Arial"/>
          <w:sz w:val="22"/>
          <w:szCs w:val="22"/>
        </w:rPr>
        <w:t>)</w:t>
      </w:r>
    </w:p>
    <w:p w14:paraId="3C9C3687" w14:textId="3884A603" w:rsidR="00864331" w:rsidRDefault="00864331" w:rsidP="00B647DC">
      <w:pPr>
        <w:rPr>
          <w:rFonts w:ascii="Arial" w:eastAsia="Times New Roman" w:hAnsi="Arial" w:cs="Arial"/>
          <w:color w:val="333333"/>
          <w:lang w:val="en"/>
        </w:rPr>
      </w:pPr>
      <w:r w:rsidRPr="00864331">
        <w:rPr>
          <w:rFonts w:ascii="Arial" w:eastAsia="Times New Roman" w:hAnsi="Arial" w:cs="Arial"/>
          <w:color w:val="333333"/>
          <w:lang w:val="en"/>
        </w:rPr>
        <w:t xml:space="preserve">Leslie Morgan Steiner is the author of </w:t>
      </w:r>
      <w:r w:rsidRPr="00864331">
        <w:rPr>
          <w:rFonts w:ascii="Arial" w:eastAsia="Times New Roman" w:hAnsi="Arial" w:cs="Arial"/>
          <w:b/>
          <w:i/>
          <w:color w:val="333333"/>
          <w:lang w:val="en"/>
        </w:rPr>
        <w:t>Crazy Love</w:t>
      </w:r>
      <w:r w:rsidRPr="00864331">
        <w:rPr>
          <w:rFonts w:ascii="Arial" w:eastAsia="Times New Roman" w:hAnsi="Arial" w:cs="Arial"/>
          <w:color w:val="333333"/>
          <w:lang w:val="en"/>
        </w:rPr>
        <w:t xml:space="preserve">, a memoir about her marriage to a man who routinely abused and threatened her. </w:t>
      </w:r>
      <w:r w:rsidR="00CC142C">
        <w:rPr>
          <w:rFonts w:ascii="Arial" w:eastAsia="Times New Roman" w:hAnsi="Arial" w:cs="Arial"/>
          <w:color w:val="333333"/>
          <w:lang w:val="en"/>
        </w:rPr>
        <w:t xml:space="preserve"> </w:t>
      </w:r>
      <w:r w:rsidRPr="00864331">
        <w:rPr>
          <w:rFonts w:ascii="Arial" w:eastAsia="Times New Roman" w:hAnsi="Arial" w:cs="Arial"/>
          <w:color w:val="333333"/>
          <w:lang w:val="en"/>
        </w:rPr>
        <w:t xml:space="preserve">Steiner received her MBA in marketing from Wharton School of Business and worked in marketing for Johnson &amp; Johnson before transitioning to writing, as General Manager of the </w:t>
      </w:r>
      <w:r w:rsidRPr="006C4AE1">
        <w:rPr>
          <w:rFonts w:ascii="Arial" w:eastAsia="Times New Roman" w:hAnsi="Arial" w:cs="Arial"/>
          <w:i/>
          <w:color w:val="333333"/>
          <w:lang w:val="en"/>
        </w:rPr>
        <w:t>Washington Post Magazine</w:t>
      </w:r>
      <w:r w:rsidRPr="00864331">
        <w:rPr>
          <w:rFonts w:ascii="Arial" w:eastAsia="Times New Roman" w:hAnsi="Arial" w:cs="Arial"/>
          <w:color w:val="333333"/>
          <w:lang w:val="en"/>
        </w:rPr>
        <w:t>. Steiner writes a weekly column called "Two Cents on Modern Motherhood,</w:t>
      </w:r>
      <w:r>
        <w:rPr>
          <w:rFonts w:ascii="Arial" w:eastAsia="Times New Roman" w:hAnsi="Arial" w:cs="Arial"/>
          <w:color w:val="333333"/>
          <w:lang w:val="en"/>
        </w:rPr>
        <w:t xml:space="preserve">" for the website Mommy </w:t>
      </w:r>
      <w:proofErr w:type="spellStart"/>
      <w:r>
        <w:rPr>
          <w:rFonts w:ascii="Arial" w:eastAsia="Times New Roman" w:hAnsi="Arial" w:cs="Arial"/>
          <w:color w:val="333333"/>
          <w:lang w:val="en"/>
        </w:rPr>
        <w:t>Track’d</w:t>
      </w:r>
      <w:proofErr w:type="spellEnd"/>
      <w:r>
        <w:rPr>
          <w:rFonts w:ascii="Arial" w:eastAsia="Times New Roman" w:hAnsi="Arial" w:cs="Arial"/>
          <w:color w:val="333333"/>
          <w:lang w:val="en"/>
        </w:rPr>
        <w:t>.</w:t>
      </w:r>
    </w:p>
    <w:p w14:paraId="4FE4B428" w14:textId="77777777" w:rsidR="00864331" w:rsidRDefault="00864331" w:rsidP="00B647DC">
      <w:pPr>
        <w:rPr>
          <w:rFonts w:ascii="Arial" w:hAnsi="Arial" w:cs="Arial"/>
          <w:b/>
          <w:u w:val="single"/>
        </w:rPr>
      </w:pPr>
    </w:p>
    <w:p w14:paraId="7F7AFA8F" w14:textId="099DA30E" w:rsidR="00AA7054" w:rsidRPr="008E7E01" w:rsidRDefault="00AA7054" w:rsidP="00AA7054">
      <w:pPr>
        <w:rPr>
          <w:rFonts w:ascii="Arial" w:hAnsi="Arial" w:cs="Arial"/>
          <w:b/>
          <w:u w:val="single"/>
        </w:rPr>
      </w:pPr>
      <w:r>
        <w:rPr>
          <w:rFonts w:ascii="Arial" w:hAnsi="Arial" w:cs="Arial"/>
          <w:b/>
          <w:u w:val="single"/>
        </w:rPr>
        <w:t>Key</w:t>
      </w:r>
      <w:r w:rsidR="009A7CD9">
        <w:rPr>
          <w:rFonts w:ascii="Arial" w:hAnsi="Arial" w:cs="Arial"/>
          <w:b/>
          <w:u w:val="single"/>
        </w:rPr>
        <w:t xml:space="preserve"> Vocabulary</w:t>
      </w:r>
    </w:p>
    <w:p w14:paraId="0DF688BB" w14:textId="7E1EC6E4" w:rsidR="00332A12" w:rsidRDefault="00332A12" w:rsidP="00AA7054">
      <w:pPr>
        <w:pStyle w:val="ListParagraph"/>
        <w:numPr>
          <w:ilvl w:val="0"/>
          <w:numId w:val="3"/>
        </w:numPr>
        <w:spacing w:after="200"/>
        <w:rPr>
          <w:rFonts w:ascii="Arial" w:hAnsi="Arial" w:cs="Arial"/>
          <w:b/>
        </w:rPr>
      </w:pPr>
      <w:r>
        <w:rPr>
          <w:rFonts w:ascii="Arial" w:hAnsi="Arial" w:cs="Arial"/>
          <w:b/>
        </w:rPr>
        <w:t xml:space="preserve">Chokehold </w:t>
      </w:r>
      <w:r w:rsidRPr="00332A12">
        <w:rPr>
          <w:rFonts w:ascii="Arial" w:hAnsi="Arial" w:cs="Arial"/>
        </w:rPr>
        <w:t xml:space="preserve">– a </w:t>
      </w:r>
      <w:r w:rsidR="00133A5A">
        <w:rPr>
          <w:rFonts w:ascii="Arial" w:hAnsi="Arial" w:cs="Arial"/>
        </w:rPr>
        <w:t>way of holding someone with your arm tightly around the person’s neck, so the person cannot breathe easily.</w:t>
      </w:r>
    </w:p>
    <w:p w14:paraId="2BEB3C08" w14:textId="1257A825" w:rsidR="00AA7054" w:rsidRPr="00940CEC" w:rsidRDefault="006C4AE1" w:rsidP="00AA7054">
      <w:pPr>
        <w:pStyle w:val="ListParagraph"/>
        <w:numPr>
          <w:ilvl w:val="0"/>
          <w:numId w:val="3"/>
        </w:numPr>
        <w:spacing w:after="200"/>
        <w:rPr>
          <w:rFonts w:ascii="Arial" w:hAnsi="Arial" w:cs="Arial"/>
          <w:b/>
        </w:rPr>
      </w:pPr>
      <w:r>
        <w:rPr>
          <w:rFonts w:ascii="Arial" w:hAnsi="Arial" w:cs="Arial"/>
          <w:b/>
        </w:rPr>
        <w:lastRenderedPageBreak/>
        <w:t>Domestic violence</w:t>
      </w:r>
      <w:r w:rsidR="00AA7054">
        <w:rPr>
          <w:rFonts w:ascii="Arial" w:hAnsi="Arial" w:cs="Arial"/>
          <w:b/>
        </w:rPr>
        <w:t xml:space="preserve"> – </w:t>
      </w:r>
      <w:r w:rsidR="002056AA">
        <w:rPr>
          <w:rFonts w:ascii="Arial" w:hAnsi="Arial" w:cs="Arial"/>
        </w:rPr>
        <w:t>violence or other abuse by one person towards another person within the home, typically the abuse of a spouse or partner.</w:t>
      </w:r>
      <w:r w:rsidR="00C60ED3">
        <w:rPr>
          <w:rFonts w:ascii="Arial" w:hAnsi="Arial" w:cs="Arial"/>
        </w:rPr>
        <w:t xml:space="preserve">  According to the U.S. Department of Justice, domestic violence is a pattern of abusive behavior in any relationship that is used by one partner to gain or maintain contro</w:t>
      </w:r>
      <w:r w:rsidR="00FC2AD7">
        <w:rPr>
          <w:rFonts w:ascii="Arial" w:hAnsi="Arial" w:cs="Arial"/>
        </w:rPr>
        <w:t>l over another intimate partner</w:t>
      </w:r>
      <w:r w:rsidR="00C60ED3">
        <w:rPr>
          <w:rFonts w:ascii="Arial" w:hAnsi="Arial" w:cs="Arial"/>
        </w:rPr>
        <w:t>.  Types of abuse include: physical abuse, sexual abuse, emotional abuse, economic abuse, psychological abuse, threats, stalking, and cyberstalking.</w:t>
      </w:r>
    </w:p>
    <w:p w14:paraId="4B2CA0B7" w14:textId="3B0D79D2" w:rsidR="005C42FE" w:rsidRPr="00DE5E22" w:rsidRDefault="00D15909" w:rsidP="00D1365B">
      <w:pPr>
        <w:pStyle w:val="ListParagraph"/>
        <w:numPr>
          <w:ilvl w:val="0"/>
          <w:numId w:val="3"/>
        </w:numPr>
        <w:spacing w:after="200"/>
        <w:rPr>
          <w:rFonts w:ascii="Arial" w:hAnsi="Arial" w:cs="Arial"/>
          <w:b/>
        </w:rPr>
      </w:pPr>
      <w:r>
        <w:rPr>
          <w:rFonts w:ascii="Arial" w:hAnsi="Arial" w:cs="Arial"/>
          <w:b/>
        </w:rPr>
        <w:t>Ivy League degree</w:t>
      </w:r>
      <w:r w:rsidR="00AA7054">
        <w:rPr>
          <w:rFonts w:ascii="Arial" w:hAnsi="Arial" w:cs="Arial"/>
          <w:b/>
        </w:rPr>
        <w:t xml:space="preserve"> – </w:t>
      </w:r>
      <w:r w:rsidR="00DB60DC">
        <w:rPr>
          <w:rFonts w:ascii="Arial" w:hAnsi="Arial" w:cs="Arial"/>
        </w:rPr>
        <w:t xml:space="preserve">a degree from one of the eight old and distinguished </w:t>
      </w:r>
      <w:r w:rsidR="0050566E">
        <w:rPr>
          <w:rFonts w:ascii="Arial" w:hAnsi="Arial" w:cs="Arial"/>
        </w:rPr>
        <w:t>U.S. colleges/</w:t>
      </w:r>
      <w:r w:rsidR="00DB60DC">
        <w:rPr>
          <w:rFonts w:ascii="Arial" w:hAnsi="Arial" w:cs="Arial"/>
        </w:rPr>
        <w:t xml:space="preserve">universities in the </w:t>
      </w:r>
      <w:r w:rsidR="00FC2AD7">
        <w:rPr>
          <w:rFonts w:ascii="Arial" w:hAnsi="Arial" w:cs="Arial"/>
        </w:rPr>
        <w:t>Eastern U.S.</w:t>
      </w:r>
      <w:r w:rsidR="0050566E">
        <w:rPr>
          <w:rFonts w:ascii="Arial" w:hAnsi="Arial" w:cs="Arial"/>
        </w:rPr>
        <w:t xml:space="preserve"> </w:t>
      </w:r>
      <w:r w:rsidR="00DB60DC">
        <w:rPr>
          <w:rFonts w:ascii="Arial" w:hAnsi="Arial" w:cs="Arial"/>
        </w:rPr>
        <w:t>known for their ivy-</w:t>
      </w:r>
      <w:r w:rsidR="0050566E">
        <w:rPr>
          <w:rFonts w:ascii="Arial" w:hAnsi="Arial" w:cs="Arial"/>
        </w:rPr>
        <w:t>covered buildings.  Ivy League universities have reputation</w:t>
      </w:r>
      <w:r w:rsidR="00FB63B0">
        <w:rPr>
          <w:rFonts w:ascii="Arial" w:hAnsi="Arial" w:cs="Arial"/>
        </w:rPr>
        <w:t xml:space="preserve">s for academic excellence </w:t>
      </w:r>
      <w:r w:rsidR="0050566E">
        <w:rPr>
          <w:rFonts w:ascii="Arial" w:hAnsi="Arial" w:cs="Arial"/>
        </w:rPr>
        <w:t>and include Harvard, Yale, Princeton, Columbia, Corn</w:t>
      </w:r>
      <w:r w:rsidR="00CC3352">
        <w:rPr>
          <w:rFonts w:ascii="Arial" w:hAnsi="Arial" w:cs="Arial"/>
        </w:rPr>
        <w:t>ell, Brown, Dartmouth, and University</w:t>
      </w:r>
      <w:r w:rsidR="0050566E">
        <w:rPr>
          <w:rFonts w:ascii="Arial" w:hAnsi="Arial" w:cs="Arial"/>
        </w:rPr>
        <w:t xml:space="preserve"> of Pennsylvania.</w:t>
      </w:r>
    </w:p>
    <w:p w14:paraId="12205AF9" w14:textId="4A83E091" w:rsidR="00DE5E22" w:rsidRPr="00D1365B" w:rsidRDefault="00DE5E22" w:rsidP="00D1365B">
      <w:pPr>
        <w:pStyle w:val="ListParagraph"/>
        <w:numPr>
          <w:ilvl w:val="0"/>
          <w:numId w:val="3"/>
        </w:numPr>
        <w:spacing w:after="200"/>
        <w:rPr>
          <w:rFonts w:ascii="Arial" w:hAnsi="Arial" w:cs="Arial"/>
          <w:b/>
        </w:rPr>
      </w:pPr>
      <w:r>
        <w:rPr>
          <w:rFonts w:ascii="Arial" w:hAnsi="Arial" w:cs="Arial"/>
          <w:b/>
        </w:rPr>
        <w:t>New England</w:t>
      </w:r>
      <w:r w:rsidR="0050566E">
        <w:rPr>
          <w:rFonts w:ascii="Arial" w:hAnsi="Arial" w:cs="Arial"/>
          <w:b/>
        </w:rPr>
        <w:t xml:space="preserve"> </w:t>
      </w:r>
      <w:r w:rsidR="00FB63B0" w:rsidRPr="00FB63B0">
        <w:rPr>
          <w:rFonts w:ascii="Arial" w:hAnsi="Arial" w:cs="Arial"/>
        </w:rPr>
        <w:t>–</w:t>
      </w:r>
      <w:r w:rsidR="0050566E" w:rsidRPr="00FB63B0">
        <w:rPr>
          <w:rFonts w:ascii="Arial" w:hAnsi="Arial" w:cs="Arial"/>
        </w:rPr>
        <w:t xml:space="preserve"> </w:t>
      </w:r>
      <w:r w:rsidR="00FB63B0" w:rsidRPr="00FB63B0">
        <w:rPr>
          <w:rFonts w:ascii="Arial" w:hAnsi="Arial" w:cs="Arial"/>
        </w:rPr>
        <w:t>the re</w:t>
      </w:r>
      <w:r w:rsidR="00FB63B0">
        <w:rPr>
          <w:rFonts w:ascii="Arial" w:hAnsi="Arial" w:cs="Arial"/>
        </w:rPr>
        <w:t>gion located in the northeast corner of the USA, and includes the following six states: Connecticut, Maine, Massachusetts, New Hampshire, Rhode Island and Vermont.</w:t>
      </w:r>
    </w:p>
    <w:p w14:paraId="7AA3B95B" w14:textId="663338D0" w:rsidR="00AA7054" w:rsidRPr="000234A8" w:rsidRDefault="00D15909" w:rsidP="00AA7054">
      <w:pPr>
        <w:pStyle w:val="ListParagraph"/>
        <w:numPr>
          <w:ilvl w:val="0"/>
          <w:numId w:val="3"/>
        </w:numPr>
        <w:spacing w:after="200"/>
        <w:rPr>
          <w:rFonts w:ascii="Arial" w:hAnsi="Arial" w:cs="Arial"/>
          <w:b/>
        </w:rPr>
      </w:pPr>
      <w:r>
        <w:rPr>
          <w:rFonts w:ascii="Arial" w:hAnsi="Arial" w:cs="Arial"/>
          <w:b/>
        </w:rPr>
        <w:t>Stalking</w:t>
      </w:r>
      <w:r w:rsidR="00AA7054" w:rsidRPr="008D28C8">
        <w:rPr>
          <w:rFonts w:ascii="Arial" w:hAnsi="Arial" w:cs="Arial"/>
        </w:rPr>
        <w:t xml:space="preserve"> – </w:t>
      </w:r>
      <w:r w:rsidR="00A936A2">
        <w:rPr>
          <w:rFonts w:ascii="Arial" w:hAnsi="Arial" w:cs="Arial"/>
        </w:rPr>
        <w:t>unwanted or repeated surveillance by one person/party towards another person/party.  This includes harassing and following victims in person and/or monitoring them.</w:t>
      </w:r>
    </w:p>
    <w:p w14:paraId="7044CC5B" w14:textId="77777777" w:rsidR="00AA7054" w:rsidRPr="008E7E01" w:rsidRDefault="00AA7054" w:rsidP="00AA7054">
      <w:pPr>
        <w:rPr>
          <w:rFonts w:ascii="Arial" w:hAnsi="Arial" w:cs="Arial"/>
          <w:b/>
          <w:u w:val="single"/>
        </w:rPr>
      </w:pPr>
      <w:r w:rsidRPr="008E7E01">
        <w:rPr>
          <w:rFonts w:ascii="Arial" w:hAnsi="Arial" w:cs="Arial"/>
          <w:b/>
          <w:u w:val="single"/>
        </w:rPr>
        <w:t>Discussion Questions</w:t>
      </w:r>
    </w:p>
    <w:p w14:paraId="1A60B4C6" w14:textId="53E19263" w:rsidR="00AA7054" w:rsidRPr="00E12FBA" w:rsidRDefault="00100C50" w:rsidP="00E12FBA">
      <w:pPr>
        <w:pStyle w:val="ListParagraph"/>
        <w:numPr>
          <w:ilvl w:val="0"/>
          <w:numId w:val="7"/>
        </w:numPr>
        <w:rPr>
          <w:rFonts w:ascii="Arial" w:hAnsi="Arial" w:cs="Arial"/>
          <w:b/>
        </w:rPr>
      </w:pPr>
      <w:r>
        <w:rPr>
          <w:rFonts w:ascii="Arial" w:hAnsi="Arial" w:cs="Arial"/>
        </w:rPr>
        <w:t>What is Ms. Steiner’s background?  According to Ms. Steiner, who does domestic violence happen to?</w:t>
      </w:r>
    </w:p>
    <w:p w14:paraId="47CD474A" w14:textId="77777777" w:rsidR="006E4721" w:rsidRPr="005B249A" w:rsidRDefault="006E4721" w:rsidP="006E4721">
      <w:pPr>
        <w:pStyle w:val="ListParagraph"/>
        <w:rPr>
          <w:rFonts w:ascii="Arial" w:hAnsi="Arial" w:cs="Arial"/>
          <w:b/>
        </w:rPr>
      </w:pPr>
    </w:p>
    <w:p w14:paraId="70A62827" w14:textId="7BE441E5" w:rsidR="005B249A" w:rsidRPr="001610DB" w:rsidRDefault="00100C50" w:rsidP="006E4721">
      <w:pPr>
        <w:ind w:left="360"/>
        <w:rPr>
          <w:rFonts w:ascii="Arial" w:hAnsi="Arial" w:cs="Arial"/>
          <w:i/>
          <w:sz w:val="20"/>
          <w:szCs w:val="20"/>
        </w:rPr>
      </w:pPr>
      <w:r w:rsidRPr="001610DB">
        <w:rPr>
          <w:rFonts w:ascii="Arial" w:hAnsi="Arial" w:cs="Arial"/>
          <w:i/>
          <w:sz w:val="20"/>
          <w:szCs w:val="20"/>
        </w:rPr>
        <w:t xml:space="preserve">Ms. Steiner has a B.A. in English from Harvard College, an MBA from Wharton Business School, and she has spent most of her career working for Fortune 500 companies including Johnson &amp; Johnson and The Washington Post.  According to Ms. Steiner, “domestic violence happens to everyone – all races, all religions, </w:t>
      </w:r>
      <w:proofErr w:type="gramStart"/>
      <w:r w:rsidRPr="001610DB">
        <w:rPr>
          <w:rFonts w:ascii="Arial" w:hAnsi="Arial" w:cs="Arial"/>
          <w:i/>
          <w:sz w:val="20"/>
          <w:szCs w:val="20"/>
        </w:rPr>
        <w:t>all</w:t>
      </w:r>
      <w:proofErr w:type="gramEnd"/>
      <w:r w:rsidRPr="001610DB">
        <w:rPr>
          <w:rFonts w:ascii="Arial" w:hAnsi="Arial" w:cs="Arial"/>
          <w:i/>
          <w:sz w:val="20"/>
          <w:szCs w:val="20"/>
        </w:rPr>
        <w:t xml:space="preserve"> income and education levels.”</w:t>
      </w:r>
    </w:p>
    <w:p w14:paraId="25349973" w14:textId="77777777" w:rsidR="00C47734" w:rsidRPr="005B249A" w:rsidRDefault="00C47734" w:rsidP="00C47734">
      <w:pPr>
        <w:rPr>
          <w:rFonts w:ascii="Arial" w:hAnsi="Arial" w:cs="Arial"/>
          <w:b/>
        </w:rPr>
      </w:pPr>
    </w:p>
    <w:p w14:paraId="075EA2E6" w14:textId="32C9D819" w:rsidR="003E1043" w:rsidRPr="00564018" w:rsidRDefault="008E64B3" w:rsidP="00E12FBA">
      <w:pPr>
        <w:pStyle w:val="ListParagraph"/>
        <w:numPr>
          <w:ilvl w:val="0"/>
          <w:numId w:val="7"/>
        </w:numPr>
        <w:rPr>
          <w:rFonts w:ascii="Arial" w:hAnsi="Arial" w:cs="Arial"/>
        </w:rPr>
      </w:pPr>
      <w:r>
        <w:rPr>
          <w:rFonts w:ascii="Arial" w:hAnsi="Arial" w:cs="Arial"/>
        </w:rPr>
        <w:t>What was</w:t>
      </w:r>
      <w:r w:rsidR="00564018">
        <w:rPr>
          <w:rFonts w:ascii="Arial" w:hAnsi="Arial" w:cs="Arial"/>
        </w:rPr>
        <w:t xml:space="preserve"> the background of Ms</w:t>
      </w:r>
      <w:r w:rsidR="00564018" w:rsidRPr="00564018">
        <w:rPr>
          <w:rFonts w:ascii="Arial" w:hAnsi="Arial" w:cs="Arial"/>
        </w:rPr>
        <w:t>. Steiner’s husband, Connor?</w:t>
      </w:r>
      <w:r w:rsidR="005A1FFF">
        <w:rPr>
          <w:rFonts w:ascii="Arial" w:hAnsi="Arial" w:cs="Arial"/>
        </w:rPr>
        <w:t xml:space="preserve">  How did he abuse his wife?</w:t>
      </w:r>
    </w:p>
    <w:p w14:paraId="0D57A09D" w14:textId="77777777" w:rsidR="003E1043" w:rsidRDefault="003E1043" w:rsidP="003E1043">
      <w:pPr>
        <w:ind w:left="360"/>
        <w:rPr>
          <w:rFonts w:ascii="Arial" w:hAnsi="Arial" w:cs="Arial"/>
        </w:rPr>
      </w:pPr>
    </w:p>
    <w:p w14:paraId="1ED5B644" w14:textId="0124F7E2" w:rsidR="00332A12" w:rsidRPr="001610DB" w:rsidRDefault="005A1FFF" w:rsidP="00332A12">
      <w:pPr>
        <w:ind w:left="360"/>
        <w:rPr>
          <w:rFonts w:ascii="Arial" w:hAnsi="Arial" w:cs="Arial"/>
          <w:i/>
          <w:sz w:val="20"/>
          <w:szCs w:val="20"/>
        </w:rPr>
      </w:pPr>
      <w:r w:rsidRPr="001610DB">
        <w:rPr>
          <w:rFonts w:ascii="Arial" w:hAnsi="Arial" w:cs="Arial"/>
          <w:i/>
          <w:sz w:val="20"/>
          <w:szCs w:val="20"/>
        </w:rPr>
        <w:t>He graduated from an Ivy League school, and he worked at a Wall Street bank.  He idolized Ms. Steiner in the beginning, and he believed in her hopes and dreams.  He also shared</w:t>
      </w:r>
      <w:r w:rsidR="00CC142C">
        <w:rPr>
          <w:rFonts w:ascii="Arial" w:hAnsi="Arial" w:cs="Arial"/>
          <w:i/>
          <w:sz w:val="20"/>
          <w:szCs w:val="20"/>
        </w:rPr>
        <w:t xml:space="preserve"> his secret that as a young boy</w:t>
      </w:r>
      <w:r w:rsidRPr="001610DB">
        <w:rPr>
          <w:rFonts w:ascii="Arial" w:hAnsi="Arial" w:cs="Arial"/>
          <w:i/>
          <w:sz w:val="20"/>
          <w:szCs w:val="20"/>
        </w:rPr>
        <w:t>, he was routinely physically abused by his stepfather, and the abuse had gotten so bad, he had to drop out of school in the 8</w:t>
      </w:r>
      <w:r w:rsidRPr="001610DB">
        <w:rPr>
          <w:rFonts w:ascii="Arial" w:hAnsi="Arial" w:cs="Arial"/>
          <w:i/>
          <w:sz w:val="20"/>
          <w:szCs w:val="20"/>
          <w:vertAlign w:val="superscript"/>
        </w:rPr>
        <w:t>th</w:t>
      </w:r>
      <w:r w:rsidRPr="001610DB">
        <w:rPr>
          <w:rFonts w:ascii="Arial" w:hAnsi="Arial" w:cs="Arial"/>
          <w:i/>
          <w:sz w:val="20"/>
          <w:szCs w:val="20"/>
        </w:rPr>
        <w:t xml:space="preserve"> grade.</w:t>
      </w:r>
    </w:p>
    <w:p w14:paraId="240F5AB7" w14:textId="77777777" w:rsidR="00332A12" w:rsidRPr="001610DB" w:rsidRDefault="00332A12" w:rsidP="00332A12">
      <w:pPr>
        <w:ind w:left="360"/>
        <w:rPr>
          <w:rFonts w:ascii="Arial" w:hAnsi="Arial" w:cs="Arial"/>
          <w:i/>
          <w:sz w:val="20"/>
          <w:szCs w:val="20"/>
        </w:rPr>
      </w:pPr>
    </w:p>
    <w:p w14:paraId="0B03D132" w14:textId="7702D0E9" w:rsidR="00AA7054" w:rsidRPr="001610DB" w:rsidRDefault="00332A12" w:rsidP="00332A12">
      <w:pPr>
        <w:ind w:left="360"/>
        <w:rPr>
          <w:rFonts w:ascii="Arial" w:hAnsi="Arial" w:cs="Arial"/>
          <w:i/>
          <w:sz w:val="20"/>
          <w:szCs w:val="20"/>
        </w:rPr>
      </w:pPr>
      <w:r w:rsidRPr="001610DB">
        <w:rPr>
          <w:rFonts w:ascii="Arial" w:hAnsi="Arial" w:cs="Arial"/>
          <w:i/>
          <w:sz w:val="20"/>
          <w:szCs w:val="20"/>
        </w:rPr>
        <w:t>After persuading Ms. Steiner to move to a more remote area, he bought thr</w:t>
      </w:r>
      <w:bookmarkStart w:id="0" w:name="_GoBack"/>
      <w:bookmarkEnd w:id="0"/>
      <w:r w:rsidRPr="001610DB">
        <w:rPr>
          <w:rFonts w:ascii="Arial" w:hAnsi="Arial" w:cs="Arial"/>
          <w:i/>
          <w:sz w:val="20"/>
          <w:szCs w:val="20"/>
        </w:rPr>
        <w:t>ee guns</w:t>
      </w:r>
      <w:r w:rsidR="001716F2" w:rsidRPr="001610DB">
        <w:rPr>
          <w:rFonts w:ascii="Arial" w:hAnsi="Arial" w:cs="Arial"/>
          <w:i/>
          <w:sz w:val="20"/>
          <w:szCs w:val="20"/>
        </w:rPr>
        <w:t>; he said he needed these to feel protected</w:t>
      </w:r>
      <w:r w:rsidRPr="001610DB">
        <w:rPr>
          <w:rFonts w:ascii="Arial" w:hAnsi="Arial" w:cs="Arial"/>
          <w:i/>
          <w:sz w:val="20"/>
          <w:szCs w:val="20"/>
        </w:rPr>
        <w:t>.  He first physically attacked Ms. Steiner five days before their wedding, and using a chokehold to hit her head against the wall.  He then beat her on their honeymoon, and would beat her 1-2x a week for the next 2.5 years of marriage.</w:t>
      </w:r>
      <w:r w:rsidR="00AA7054" w:rsidRPr="001610DB">
        <w:rPr>
          <w:rFonts w:ascii="Arial" w:hAnsi="Arial" w:cs="Arial"/>
          <w:sz w:val="20"/>
          <w:szCs w:val="20"/>
        </w:rPr>
        <w:t xml:space="preserve"> </w:t>
      </w:r>
    </w:p>
    <w:p w14:paraId="76250931" w14:textId="77777777" w:rsidR="00E12FBA" w:rsidRPr="003E1043" w:rsidRDefault="00E12FBA" w:rsidP="003E1043">
      <w:pPr>
        <w:ind w:left="360"/>
        <w:rPr>
          <w:rFonts w:ascii="Arial" w:hAnsi="Arial" w:cs="Arial"/>
          <w:b/>
        </w:rPr>
      </w:pPr>
    </w:p>
    <w:p w14:paraId="5840DD69" w14:textId="522677E7" w:rsidR="00AA7054" w:rsidRPr="00E12FBA" w:rsidRDefault="001716F2" w:rsidP="00E12FBA">
      <w:pPr>
        <w:pStyle w:val="ListParagraph"/>
        <w:numPr>
          <w:ilvl w:val="0"/>
          <w:numId w:val="7"/>
        </w:numPr>
        <w:rPr>
          <w:rFonts w:ascii="Arial" w:hAnsi="Arial" w:cs="Arial"/>
          <w:b/>
        </w:rPr>
      </w:pPr>
      <w:r>
        <w:rPr>
          <w:rFonts w:ascii="Arial" w:hAnsi="Arial" w:cs="Arial"/>
        </w:rPr>
        <w:t>What does</w:t>
      </w:r>
      <w:r w:rsidR="00FC2AD7">
        <w:rPr>
          <w:rFonts w:ascii="Arial" w:hAnsi="Arial" w:cs="Arial"/>
        </w:rPr>
        <w:t xml:space="preserve"> </w:t>
      </w:r>
      <w:r>
        <w:rPr>
          <w:rFonts w:ascii="Arial" w:hAnsi="Arial" w:cs="Arial"/>
        </w:rPr>
        <w:t>Ms. Steiner say for why she stayed in the relationship?</w:t>
      </w:r>
    </w:p>
    <w:p w14:paraId="17896A31" w14:textId="77777777" w:rsidR="00E12FBA" w:rsidRDefault="00E12FBA" w:rsidP="00E12FBA">
      <w:pPr>
        <w:pStyle w:val="ListParagraph"/>
        <w:rPr>
          <w:rFonts w:ascii="Arial" w:hAnsi="Arial" w:cs="Arial"/>
          <w:b/>
        </w:rPr>
      </w:pPr>
    </w:p>
    <w:p w14:paraId="3C3789BB" w14:textId="278A2473" w:rsidR="00486059" w:rsidRPr="001610DB" w:rsidRDefault="00486059" w:rsidP="006340F6">
      <w:pPr>
        <w:ind w:left="360"/>
        <w:rPr>
          <w:rFonts w:ascii="Arial" w:hAnsi="Arial" w:cs="Arial"/>
          <w:i/>
          <w:sz w:val="20"/>
          <w:szCs w:val="20"/>
        </w:rPr>
      </w:pPr>
      <w:r w:rsidRPr="001610DB">
        <w:rPr>
          <w:rFonts w:ascii="Arial" w:hAnsi="Arial" w:cs="Arial"/>
          <w:i/>
          <w:sz w:val="20"/>
          <w:szCs w:val="20"/>
        </w:rPr>
        <w:t>She said she didn’t know he was abusing her.  Even though he held guns to her head, pushed her down the stairs, poured coffee grinds on her head, she never once thought of herself as a battered wife.  Instead, she thought she was a strong woman in love with a deeply troubled man, and she was the only person who could help Connor face his demons.</w:t>
      </w:r>
    </w:p>
    <w:p w14:paraId="39AB9903" w14:textId="77777777" w:rsidR="00486059" w:rsidRPr="00E12FBA" w:rsidRDefault="00486059" w:rsidP="00E12FBA">
      <w:pPr>
        <w:pStyle w:val="ListParagraph"/>
        <w:rPr>
          <w:rFonts w:ascii="Arial" w:hAnsi="Arial" w:cs="Arial"/>
          <w:b/>
        </w:rPr>
      </w:pPr>
    </w:p>
    <w:p w14:paraId="4B7AF1F1" w14:textId="4477207B" w:rsidR="00AA7054" w:rsidRPr="001610DB" w:rsidRDefault="00486059" w:rsidP="00E12FBA">
      <w:pPr>
        <w:pStyle w:val="ListParagraph"/>
        <w:numPr>
          <w:ilvl w:val="0"/>
          <w:numId w:val="7"/>
        </w:numPr>
        <w:rPr>
          <w:rFonts w:ascii="Arial" w:hAnsi="Arial" w:cs="Arial"/>
          <w:b/>
        </w:rPr>
      </w:pPr>
      <w:r>
        <w:rPr>
          <w:rFonts w:ascii="Arial" w:hAnsi="Arial" w:cs="Arial"/>
        </w:rPr>
        <w:t>Why didn’t Ms. Steiner just leave in the beginning?  And how was she able to eventually leave?</w:t>
      </w:r>
    </w:p>
    <w:p w14:paraId="2925EED1" w14:textId="77777777" w:rsidR="001610DB" w:rsidRPr="001610DB" w:rsidRDefault="001610DB" w:rsidP="001610DB">
      <w:pPr>
        <w:pStyle w:val="ListParagraph"/>
        <w:rPr>
          <w:rFonts w:ascii="Arial" w:hAnsi="Arial" w:cs="Arial"/>
          <w:b/>
          <w:sz w:val="20"/>
          <w:szCs w:val="20"/>
        </w:rPr>
      </w:pPr>
    </w:p>
    <w:p w14:paraId="3D02C512" w14:textId="3C596C3F" w:rsidR="00486059" w:rsidRPr="001610DB" w:rsidRDefault="00486059" w:rsidP="00486059">
      <w:pPr>
        <w:ind w:left="360"/>
        <w:rPr>
          <w:rFonts w:ascii="Arial" w:hAnsi="Arial" w:cs="Arial"/>
          <w:i/>
          <w:sz w:val="20"/>
          <w:szCs w:val="20"/>
        </w:rPr>
      </w:pPr>
      <w:r w:rsidRPr="001610DB">
        <w:rPr>
          <w:rFonts w:ascii="Arial" w:hAnsi="Arial" w:cs="Arial"/>
          <w:i/>
          <w:sz w:val="20"/>
          <w:szCs w:val="20"/>
        </w:rPr>
        <w:t>She said this is the saddest and most painful question that people ask since victims know that it’s very dangerous to leave an abuser; the final step in the domestic violence pattern is to kill the victim.</w:t>
      </w:r>
    </w:p>
    <w:p w14:paraId="4D9A8766" w14:textId="77777777" w:rsidR="00486059" w:rsidRPr="001610DB" w:rsidRDefault="00486059" w:rsidP="00486059">
      <w:pPr>
        <w:ind w:left="360"/>
        <w:rPr>
          <w:rFonts w:ascii="Arial" w:hAnsi="Arial" w:cs="Arial"/>
          <w:i/>
          <w:sz w:val="20"/>
          <w:szCs w:val="20"/>
        </w:rPr>
      </w:pPr>
    </w:p>
    <w:p w14:paraId="3C493E14" w14:textId="4E801AE8" w:rsidR="00486059" w:rsidRPr="001610DB" w:rsidRDefault="00486059" w:rsidP="00486059">
      <w:pPr>
        <w:ind w:left="360"/>
        <w:rPr>
          <w:rFonts w:ascii="Arial" w:hAnsi="Arial" w:cs="Arial"/>
          <w:i/>
          <w:sz w:val="20"/>
          <w:szCs w:val="20"/>
        </w:rPr>
      </w:pPr>
      <w:r w:rsidRPr="001610DB">
        <w:rPr>
          <w:rFonts w:ascii="Arial" w:hAnsi="Arial" w:cs="Arial"/>
          <w:i/>
          <w:sz w:val="20"/>
          <w:szCs w:val="20"/>
        </w:rPr>
        <w:t>She was eventually able to leave because of one terrible beating that “broke through her denial [that she was not a battered wife].”  She broke the silence and told everyone – the police, her neighbors, friends and family, and strangers.</w:t>
      </w:r>
    </w:p>
    <w:p w14:paraId="27ED2283" w14:textId="77777777" w:rsidR="00486059" w:rsidRPr="00486059" w:rsidRDefault="00486059" w:rsidP="006340F6">
      <w:pPr>
        <w:rPr>
          <w:rFonts w:ascii="Arial" w:hAnsi="Arial" w:cs="Arial"/>
          <w:i/>
        </w:rPr>
      </w:pPr>
    </w:p>
    <w:p w14:paraId="31B30CE7" w14:textId="4AE221A1" w:rsidR="00486059" w:rsidRDefault="006340F6" w:rsidP="00E12FBA">
      <w:pPr>
        <w:pStyle w:val="ListParagraph"/>
        <w:numPr>
          <w:ilvl w:val="0"/>
          <w:numId w:val="7"/>
        </w:numPr>
        <w:rPr>
          <w:rFonts w:ascii="Arial" w:hAnsi="Arial" w:cs="Arial"/>
        </w:rPr>
      </w:pPr>
      <w:r w:rsidRPr="006340F6">
        <w:rPr>
          <w:rFonts w:ascii="Arial" w:hAnsi="Arial" w:cs="Arial"/>
        </w:rPr>
        <w:t>What</w:t>
      </w:r>
      <w:r>
        <w:rPr>
          <w:rFonts w:ascii="Arial" w:hAnsi="Arial" w:cs="Arial"/>
        </w:rPr>
        <w:t xml:space="preserve"> kind of support and resources exist for victims of violence in our communities?</w:t>
      </w:r>
    </w:p>
    <w:p w14:paraId="7886DDE3" w14:textId="77777777" w:rsidR="006340F6" w:rsidRDefault="006340F6" w:rsidP="006340F6">
      <w:pPr>
        <w:pStyle w:val="ListParagraph"/>
        <w:rPr>
          <w:rFonts w:ascii="Arial" w:hAnsi="Arial" w:cs="Arial"/>
        </w:rPr>
      </w:pPr>
    </w:p>
    <w:p w14:paraId="79A505F3" w14:textId="15ABBD39" w:rsidR="006340F6" w:rsidRPr="006340F6" w:rsidRDefault="006340F6" w:rsidP="00E12FBA">
      <w:pPr>
        <w:pStyle w:val="ListParagraph"/>
        <w:numPr>
          <w:ilvl w:val="0"/>
          <w:numId w:val="7"/>
        </w:numPr>
        <w:rPr>
          <w:rFonts w:ascii="Arial" w:hAnsi="Arial" w:cs="Arial"/>
        </w:rPr>
      </w:pPr>
      <w:r>
        <w:rPr>
          <w:rFonts w:ascii="Arial" w:hAnsi="Arial" w:cs="Arial"/>
        </w:rPr>
        <w:t>What further steps can we take to help victims of violence?  As a society, what steps can we take to prevent domestic violence in the first place?</w:t>
      </w:r>
    </w:p>
    <w:p w14:paraId="46A07A80" w14:textId="77777777" w:rsidR="00AA7054" w:rsidRDefault="00AA7054" w:rsidP="00AA7054">
      <w:pPr>
        <w:rPr>
          <w:rFonts w:ascii="Arial" w:hAnsi="Arial" w:cs="Arial"/>
          <w:b/>
        </w:rPr>
      </w:pPr>
    </w:p>
    <w:p w14:paraId="15885313" w14:textId="77777777" w:rsidR="00AA7054" w:rsidRDefault="00AA7054" w:rsidP="00AA7054">
      <w:pPr>
        <w:rPr>
          <w:rFonts w:ascii="Arial" w:hAnsi="Arial" w:cs="Arial"/>
          <w:b/>
        </w:rPr>
      </w:pPr>
    </w:p>
    <w:p w14:paraId="29E7B9D3" w14:textId="3BEDBDB1" w:rsidR="00AA7054" w:rsidRDefault="007E0A08" w:rsidP="00AA7054">
      <w:pPr>
        <w:rPr>
          <w:rFonts w:ascii="Arial" w:hAnsi="Arial" w:cs="Arial"/>
          <w:b/>
          <w:sz w:val="28"/>
          <w:szCs w:val="28"/>
        </w:rPr>
      </w:pPr>
      <w:r>
        <w:rPr>
          <w:rFonts w:ascii="Arial" w:hAnsi="Arial" w:cs="Arial"/>
          <w:b/>
          <w:sz w:val="28"/>
          <w:szCs w:val="28"/>
        </w:rPr>
        <w:t>Subtitles for this TED Talk are available in 41</w:t>
      </w:r>
      <w:r w:rsidR="00D64316">
        <w:rPr>
          <w:rFonts w:ascii="Arial" w:hAnsi="Arial" w:cs="Arial"/>
          <w:b/>
          <w:sz w:val="28"/>
          <w:szCs w:val="28"/>
        </w:rPr>
        <w:t xml:space="preserve"> </w:t>
      </w:r>
      <w:r w:rsidR="00AA7054" w:rsidRPr="003256AC">
        <w:rPr>
          <w:rFonts w:ascii="Arial" w:hAnsi="Arial" w:cs="Arial"/>
          <w:b/>
          <w:sz w:val="28"/>
          <w:szCs w:val="28"/>
        </w:rPr>
        <w:t xml:space="preserve">languages.  </w:t>
      </w:r>
      <w:r w:rsidR="00E63770">
        <w:rPr>
          <w:rFonts w:ascii="Arial" w:hAnsi="Arial" w:cs="Arial"/>
          <w:b/>
          <w:sz w:val="28"/>
          <w:szCs w:val="28"/>
        </w:rPr>
        <w:t>A transcript of the talk is also available here</w:t>
      </w:r>
      <w:r>
        <w:rPr>
          <w:rFonts w:ascii="Arial" w:hAnsi="Arial" w:cs="Arial"/>
          <w:b/>
          <w:sz w:val="28"/>
          <w:szCs w:val="28"/>
        </w:rPr>
        <w:t xml:space="preserve"> (41 languages available)</w:t>
      </w:r>
      <w:proofErr w:type="gramStart"/>
      <w:r w:rsidR="00E63770" w:rsidRPr="003256AC">
        <w:rPr>
          <w:rFonts w:ascii="Arial" w:hAnsi="Arial" w:cs="Arial"/>
          <w:b/>
          <w:sz w:val="28"/>
          <w:szCs w:val="28"/>
        </w:rPr>
        <w:t>:</w:t>
      </w:r>
      <w:r w:rsidR="00AA7054" w:rsidRPr="003256AC">
        <w:rPr>
          <w:rFonts w:ascii="Arial" w:hAnsi="Arial" w:cs="Arial"/>
          <w:b/>
          <w:sz w:val="28"/>
          <w:szCs w:val="28"/>
        </w:rPr>
        <w:t>:</w:t>
      </w:r>
      <w:proofErr w:type="gramEnd"/>
    </w:p>
    <w:p w14:paraId="7092221A" w14:textId="77777777" w:rsidR="00D64316" w:rsidRDefault="00D64316" w:rsidP="003256AC">
      <w:pPr>
        <w:rPr>
          <w:rFonts w:ascii="Arial" w:hAnsi="Arial" w:cs="Arial"/>
          <w:b/>
        </w:rPr>
      </w:pPr>
    </w:p>
    <w:p w14:paraId="49937ECB" w14:textId="3FDAB596" w:rsidR="00DB3EDC" w:rsidRPr="00DB3EDC" w:rsidRDefault="00DB3EDC" w:rsidP="003256AC">
      <w:pPr>
        <w:rPr>
          <w:rFonts w:ascii="Arial" w:hAnsi="Arial" w:cs="Arial"/>
        </w:rPr>
      </w:pPr>
      <w:hyperlink r:id="rId13" w:history="1">
        <w:r w:rsidRPr="00DB3EDC">
          <w:rPr>
            <w:rStyle w:val="Hyperlink"/>
            <w:rFonts w:ascii="Arial" w:hAnsi="Arial" w:cs="Arial"/>
          </w:rPr>
          <w:t>https://www.ted.com/talks/leslie_morgan_steiner_why_domestic_violence_victims_don_t_leave/transcript?referrer=playlist-let_s_end_the_silence_around_a</w:t>
        </w:r>
      </w:hyperlink>
    </w:p>
    <w:p w14:paraId="02432E1F" w14:textId="77777777" w:rsidR="00DB3EDC" w:rsidRPr="003256AC" w:rsidRDefault="00DB3EDC" w:rsidP="003256AC">
      <w:pPr>
        <w:rPr>
          <w:rFonts w:ascii="Arial" w:hAnsi="Arial" w:cs="Arial"/>
          <w:b/>
        </w:rPr>
      </w:pPr>
    </w:p>
    <w:sectPr w:rsidR="00DB3EDC" w:rsidRPr="003256AC" w:rsidSect="00E8618C">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BA"/>
    <w:multiLevelType w:val="hybridMultilevel"/>
    <w:tmpl w:val="6FA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328AF"/>
    <w:multiLevelType w:val="hybridMultilevel"/>
    <w:tmpl w:val="D1FC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A3C8E"/>
    <w:multiLevelType w:val="hybridMultilevel"/>
    <w:tmpl w:val="E5FC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1226F"/>
    <w:multiLevelType w:val="hybridMultilevel"/>
    <w:tmpl w:val="37E0F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44776"/>
    <w:multiLevelType w:val="hybridMultilevel"/>
    <w:tmpl w:val="62D61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B4746"/>
    <w:multiLevelType w:val="hybridMultilevel"/>
    <w:tmpl w:val="2010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77861"/>
    <w:multiLevelType w:val="hybridMultilevel"/>
    <w:tmpl w:val="DA48AD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DC"/>
    <w:rsid w:val="00010DC9"/>
    <w:rsid w:val="00011635"/>
    <w:rsid w:val="00021044"/>
    <w:rsid w:val="000226A0"/>
    <w:rsid w:val="000234A8"/>
    <w:rsid w:val="00030D39"/>
    <w:rsid w:val="00030D50"/>
    <w:rsid w:val="00032973"/>
    <w:rsid w:val="00061546"/>
    <w:rsid w:val="00081003"/>
    <w:rsid w:val="0009516B"/>
    <w:rsid w:val="000A619C"/>
    <w:rsid w:val="000C0158"/>
    <w:rsid w:val="000D0C75"/>
    <w:rsid w:val="000E62FC"/>
    <w:rsid w:val="000E66DB"/>
    <w:rsid w:val="000F0D35"/>
    <w:rsid w:val="000F496B"/>
    <w:rsid w:val="000F4F83"/>
    <w:rsid w:val="00100C50"/>
    <w:rsid w:val="00101571"/>
    <w:rsid w:val="00111267"/>
    <w:rsid w:val="0012225F"/>
    <w:rsid w:val="00133A5A"/>
    <w:rsid w:val="001369A1"/>
    <w:rsid w:val="00147925"/>
    <w:rsid w:val="00150A60"/>
    <w:rsid w:val="001532A5"/>
    <w:rsid w:val="001561EF"/>
    <w:rsid w:val="001610DB"/>
    <w:rsid w:val="001716F2"/>
    <w:rsid w:val="0017542B"/>
    <w:rsid w:val="0018156B"/>
    <w:rsid w:val="001B64EA"/>
    <w:rsid w:val="001B6858"/>
    <w:rsid w:val="001B782F"/>
    <w:rsid w:val="001C33FA"/>
    <w:rsid w:val="001D20A3"/>
    <w:rsid w:val="001E3469"/>
    <w:rsid w:val="002014AD"/>
    <w:rsid w:val="002056AA"/>
    <w:rsid w:val="002143D2"/>
    <w:rsid w:val="0022299D"/>
    <w:rsid w:val="00222E8B"/>
    <w:rsid w:val="00236E2E"/>
    <w:rsid w:val="00242880"/>
    <w:rsid w:val="00253E40"/>
    <w:rsid w:val="002838F6"/>
    <w:rsid w:val="0028422C"/>
    <w:rsid w:val="00284538"/>
    <w:rsid w:val="00287ACD"/>
    <w:rsid w:val="002C7CD4"/>
    <w:rsid w:val="002F16A0"/>
    <w:rsid w:val="00301C20"/>
    <w:rsid w:val="00305D28"/>
    <w:rsid w:val="003164A4"/>
    <w:rsid w:val="003256AC"/>
    <w:rsid w:val="00332A12"/>
    <w:rsid w:val="0033563E"/>
    <w:rsid w:val="00335A84"/>
    <w:rsid w:val="00342458"/>
    <w:rsid w:val="003558EE"/>
    <w:rsid w:val="003639B1"/>
    <w:rsid w:val="00394FD1"/>
    <w:rsid w:val="003A4425"/>
    <w:rsid w:val="003B296A"/>
    <w:rsid w:val="003C0AC0"/>
    <w:rsid w:val="003D2BDD"/>
    <w:rsid w:val="003D6DFC"/>
    <w:rsid w:val="003E1043"/>
    <w:rsid w:val="003E2692"/>
    <w:rsid w:val="003F4C82"/>
    <w:rsid w:val="003F7327"/>
    <w:rsid w:val="0040441F"/>
    <w:rsid w:val="00407DA3"/>
    <w:rsid w:val="00414AFF"/>
    <w:rsid w:val="00423916"/>
    <w:rsid w:val="00433670"/>
    <w:rsid w:val="00437040"/>
    <w:rsid w:val="004666B9"/>
    <w:rsid w:val="00486059"/>
    <w:rsid w:val="00490F0D"/>
    <w:rsid w:val="004A3E33"/>
    <w:rsid w:val="004B395D"/>
    <w:rsid w:val="004D31CD"/>
    <w:rsid w:val="004D3637"/>
    <w:rsid w:val="004E1C3C"/>
    <w:rsid w:val="00500158"/>
    <w:rsid w:val="0050566E"/>
    <w:rsid w:val="0050673A"/>
    <w:rsid w:val="00511CAF"/>
    <w:rsid w:val="00520557"/>
    <w:rsid w:val="0052084E"/>
    <w:rsid w:val="005406CC"/>
    <w:rsid w:val="00541B8D"/>
    <w:rsid w:val="0055144E"/>
    <w:rsid w:val="00552581"/>
    <w:rsid w:val="00564018"/>
    <w:rsid w:val="005802E2"/>
    <w:rsid w:val="005817E9"/>
    <w:rsid w:val="00582BC8"/>
    <w:rsid w:val="00587726"/>
    <w:rsid w:val="005A1FFF"/>
    <w:rsid w:val="005B249A"/>
    <w:rsid w:val="005B4E1C"/>
    <w:rsid w:val="005B737A"/>
    <w:rsid w:val="005C0620"/>
    <w:rsid w:val="005C21F4"/>
    <w:rsid w:val="005C42FE"/>
    <w:rsid w:val="005E5BA8"/>
    <w:rsid w:val="005F5A00"/>
    <w:rsid w:val="006331DD"/>
    <w:rsid w:val="006340F6"/>
    <w:rsid w:val="0063441B"/>
    <w:rsid w:val="006502AE"/>
    <w:rsid w:val="006616C8"/>
    <w:rsid w:val="00661BF4"/>
    <w:rsid w:val="00662E83"/>
    <w:rsid w:val="0066664A"/>
    <w:rsid w:val="0067595E"/>
    <w:rsid w:val="00675FA6"/>
    <w:rsid w:val="00680E58"/>
    <w:rsid w:val="00681802"/>
    <w:rsid w:val="00690C31"/>
    <w:rsid w:val="006910F4"/>
    <w:rsid w:val="006C0B07"/>
    <w:rsid w:val="006C4AE1"/>
    <w:rsid w:val="006C5468"/>
    <w:rsid w:val="006D6182"/>
    <w:rsid w:val="006E4721"/>
    <w:rsid w:val="006F1D99"/>
    <w:rsid w:val="007114AB"/>
    <w:rsid w:val="00712F15"/>
    <w:rsid w:val="007225CA"/>
    <w:rsid w:val="007340FC"/>
    <w:rsid w:val="00754D78"/>
    <w:rsid w:val="00776197"/>
    <w:rsid w:val="00786E2F"/>
    <w:rsid w:val="0079469E"/>
    <w:rsid w:val="0079513D"/>
    <w:rsid w:val="007A4DE7"/>
    <w:rsid w:val="007A72A5"/>
    <w:rsid w:val="007B031D"/>
    <w:rsid w:val="007B75FD"/>
    <w:rsid w:val="007C52DE"/>
    <w:rsid w:val="007D071D"/>
    <w:rsid w:val="007D5C0E"/>
    <w:rsid w:val="007E0A08"/>
    <w:rsid w:val="007E4BF1"/>
    <w:rsid w:val="0080050A"/>
    <w:rsid w:val="00837A18"/>
    <w:rsid w:val="008634EA"/>
    <w:rsid w:val="00864331"/>
    <w:rsid w:val="008A3531"/>
    <w:rsid w:val="008B5AFE"/>
    <w:rsid w:val="008C4062"/>
    <w:rsid w:val="008D06D8"/>
    <w:rsid w:val="008E64B3"/>
    <w:rsid w:val="008E668F"/>
    <w:rsid w:val="008E7E01"/>
    <w:rsid w:val="009340B0"/>
    <w:rsid w:val="00942826"/>
    <w:rsid w:val="00950DE6"/>
    <w:rsid w:val="00953A47"/>
    <w:rsid w:val="00964138"/>
    <w:rsid w:val="00966F97"/>
    <w:rsid w:val="00990626"/>
    <w:rsid w:val="009A7CD9"/>
    <w:rsid w:val="009B2846"/>
    <w:rsid w:val="009C2F7C"/>
    <w:rsid w:val="009C5869"/>
    <w:rsid w:val="009D28E0"/>
    <w:rsid w:val="009F1199"/>
    <w:rsid w:val="009F179F"/>
    <w:rsid w:val="009F5216"/>
    <w:rsid w:val="00A26D09"/>
    <w:rsid w:val="00A44A7B"/>
    <w:rsid w:val="00A57AD2"/>
    <w:rsid w:val="00A60102"/>
    <w:rsid w:val="00A646F5"/>
    <w:rsid w:val="00A6665E"/>
    <w:rsid w:val="00A711E9"/>
    <w:rsid w:val="00A77FFD"/>
    <w:rsid w:val="00A8378E"/>
    <w:rsid w:val="00A84BB5"/>
    <w:rsid w:val="00A936A2"/>
    <w:rsid w:val="00A93EF9"/>
    <w:rsid w:val="00AA6608"/>
    <w:rsid w:val="00AA7054"/>
    <w:rsid w:val="00AB519A"/>
    <w:rsid w:val="00AB779D"/>
    <w:rsid w:val="00AE030E"/>
    <w:rsid w:val="00AE6650"/>
    <w:rsid w:val="00B203B1"/>
    <w:rsid w:val="00B27937"/>
    <w:rsid w:val="00B3470B"/>
    <w:rsid w:val="00B4122D"/>
    <w:rsid w:val="00B46CB5"/>
    <w:rsid w:val="00B539F6"/>
    <w:rsid w:val="00B53D68"/>
    <w:rsid w:val="00B60D2E"/>
    <w:rsid w:val="00B6151A"/>
    <w:rsid w:val="00B647DC"/>
    <w:rsid w:val="00B661DD"/>
    <w:rsid w:val="00B6720F"/>
    <w:rsid w:val="00BA10D5"/>
    <w:rsid w:val="00BA7498"/>
    <w:rsid w:val="00BB0F62"/>
    <w:rsid w:val="00BD3CBC"/>
    <w:rsid w:val="00BE77D4"/>
    <w:rsid w:val="00BF4BFF"/>
    <w:rsid w:val="00C11B86"/>
    <w:rsid w:val="00C366D5"/>
    <w:rsid w:val="00C36923"/>
    <w:rsid w:val="00C47734"/>
    <w:rsid w:val="00C539AF"/>
    <w:rsid w:val="00C60ED3"/>
    <w:rsid w:val="00C7613F"/>
    <w:rsid w:val="00C96362"/>
    <w:rsid w:val="00C9661A"/>
    <w:rsid w:val="00CA4C50"/>
    <w:rsid w:val="00CB279A"/>
    <w:rsid w:val="00CC142C"/>
    <w:rsid w:val="00CC3352"/>
    <w:rsid w:val="00CC336F"/>
    <w:rsid w:val="00CE436F"/>
    <w:rsid w:val="00CE72E5"/>
    <w:rsid w:val="00CF6DEA"/>
    <w:rsid w:val="00D11E06"/>
    <w:rsid w:val="00D1365B"/>
    <w:rsid w:val="00D15909"/>
    <w:rsid w:val="00D204AB"/>
    <w:rsid w:val="00D25CB6"/>
    <w:rsid w:val="00D26254"/>
    <w:rsid w:val="00D27D56"/>
    <w:rsid w:val="00D51156"/>
    <w:rsid w:val="00D550D1"/>
    <w:rsid w:val="00D56D56"/>
    <w:rsid w:val="00D64316"/>
    <w:rsid w:val="00D7061F"/>
    <w:rsid w:val="00D71D27"/>
    <w:rsid w:val="00D74BDD"/>
    <w:rsid w:val="00D87AC0"/>
    <w:rsid w:val="00D96762"/>
    <w:rsid w:val="00DA08DC"/>
    <w:rsid w:val="00DB3EDC"/>
    <w:rsid w:val="00DB55C2"/>
    <w:rsid w:val="00DB60DC"/>
    <w:rsid w:val="00DC0671"/>
    <w:rsid w:val="00DC3539"/>
    <w:rsid w:val="00DC79F4"/>
    <w:rsid w:val="00DD7DAE"/>
    <w:rsid w:val="00DE030E"/>
    <w:rsid w:val="00DE399E"/>
    <w:rsid w:val="00DE5E22"/>
    <w:rsid w:val="00DF3541"/>
    <w:rsid w:val="00E12FBA"/>
    <w:rsid w:val="00E3231E"/>
    <w:rsid w:val="00E33B95"/>
    <w:rsid w:val="00E50611"/>
    <w:rsid w:val="00E63770"/>
    <w:rsid w:val="00E8298E"/>
    <w:rsid w:val="00E8618C"/>
    <w:rsid w:val="00EB0653"/>
    <w:rsid w:val="00EB455E"/>
    <w:rsid w:val="00EC4065"/>
    <w:rsid w:val="00EC6C0D"/>
    <w:rsid w:val="00EC726B"/>
    <w:rsid w:val="00EC740B"/>
    <w:rsid w:val="00ED5705"/>
    <w:rsid w:val="00ED7183"/>
    <w:rsid w:val="00ED7E48"/>
    <w:rsid w:val="00EE3465"/>
    <w:rsid w:val="00F0700C"/>
    <w:rsid w:val="00F3382B"/>
    <w:rsid w:val="00F55F29"/>
    <w:rsid w:val="00F74AF5"/>
    <w:rsid w:val="00F76C62"/>
    <w:rsid w:val="00F85FD4"/>
    <w:rsid w:val="00FA3DD2"/>
    <w:rsid w:val="00FB2347"/>
    <w:rsid w:val="00FB63B0"/>
    <w:rsid w:val="00FB6DBD"/>
    <w:rsid w:val="00FC2AD7"/>
    <w:rsid w:val="00FD333E"/>
    <w:rsid w:val="00FD54D4"/>
    <w:rsid w:val="00FE7069"/>
    <w:rsid w:val="00FF1A20"/>
    <w:rsid w:val="00FF1DD6"/>
    <w:rsid w:val="00FF2C9C"/>
    <w:rsid w:val="00FF45C1"/>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40C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DC"/>
  </w:style>
  <w:style w:type="paragraph" w:styleId="Heading3">
    <w:name w:val="heading 3"/>
    <w:basedOn w:val="Normal"/>
    <w:link w:val="Heading3Char"/>
    <w:uiPriority w:val="9"/>
    <w:qFormat/>
    <w:rsid w:val="00287ACD"/>
    <w:pP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DC"/>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7DC"/>
    <w:rPr>
      <w:rFonts w:ascii="Lucida Grande" w:hAnsi="Lucida Grande"/>
      <w:sz w:val="18"/>
      <w:szCs w:val="18"/>
    </w:rPr>
  </w:style>
  <w:style w:type="paragraph" w:styleId="ListParagraph">
    <w:name w:val="List Paragraph"/>
    <w:basedOn w:val="Normal"/>
    <w:uiPriority w:val="34"/>
    <w:qFormat/>
    <w:rsid w:val="00712F15"/>
    <w:pPr>
      <w:ind w:left="720"/>
      <w:contextualSpacing/>
    </w:pPr>
  </w:style>
  <w:style w:type="paragraph" w:styleId="NormalWeb">
    <w:name w:val="Normal (Web)"/>
    <w:basedOn w:val="Normal"/>
    <w:uiPriority w:val="99"/>
    <w:rsid w:val="00A44A7B"/>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63441B"/>
    <w:rPr>
      <w:color w:val="0000FF" w:themeColor="hyperlink"/>
      <w:u w:val="single"/>
    </w:rPr>
  </w:style>
  <w:style w:type="character" w:customStyle="1" w:styleId="Heading3Char">
    <w:name w:val="Heading 3 Char"/>
    <w:basedOn w:val="DefaultParagraphFont"/>
    <w:link w:val="Heading3"/>
    <w:uiPriority w:val="9"/>
    <w:rsid w:val="00287ACD"/>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FF4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4338">
      <w:bodyDiv w:val="1"/>
      <w:marLeft w:val="0"/>
      <w:marRight w:val="0"/>
      <w:marTop w:val="0"/>
      <w:marBottom w:val="0"/>
      <w:divBdr>
        <w:top w:val="none" w:sz="0" w:space="0" w:color="auto"/>
        <w:left w:val="none" w:sz="0" w:space="0" w:color="auto"/>
        <w:bottom w:val="none" w:sz="0" w:space="0" w:color="auto"/>
        <w:right w:val="none" w:sz="0" w:space="0" w:color="auto"/>
      </w:divBdr>
    </w:div>
    <w:div w:id="234777347">
      <w:bodyDiv w:val="1"/>
      <w:marLeft w:val="0"/>
      <w:marRight w:val="0"/>
      <w:marTop w:val="0"/>
      <w:marBottom w:val="0"/>
      <w:divBdr>
        <w:top w:val="none" w:sz="0" w:space="0" w:color="auto"/>
        <w:left w:val="none" w:sz="0" w:space="0" w:color="auto"/>
        <w:bottom w:val="none" w:sz="0" w:space="0" w:color="auto"/>
        <w:right w:val="none" w:sz="0" w:space="0" w:color="auto"/>
      </w:divBdr>
      <w:divsChild>
        <w:div w:id="1082802037">
          <w:marLeft w:val="0"/>
          <w:marRight w:val="0"/>
          <w:marTop w:val="0"/>
          <w:marBottom w:val="0"/>
          <w:divBdr>
            <w:top w:val="none" w:sz="0" w:space="0" w:color="auto"/>
            <w:left w:val="none" w:sz="0" w:space="0" w:color="auto"/>
            <w:bottom w:val="none" w:sz="0" w:space="0" w:color="auto"/>
            <w:right w:val="none" w:sz="0" w:space="0" w:color="auto"/>
          </w:divBdr>
          <w:divsChild>
            <w:div w:id="1822579059">
              <w:marLeft w:val="0"/>
              <w:marRight w:val="0"/>
              <w:marTop w:val="0"/>
              <w:marBottom w:val="0"/>
              <w:divBdr>
                <w:top w:val="none" w:sz="0" w:space="0" w:color="auto"/>
                <w:left w:val="none" w:sz="0" w:space="0" w:color="auto"/>
                <w:bottom w:val="none" w:sz="0" w:space="0" w:color="auto"/>
                <w:right w:val="none" w:sz="0" w:space="0" w:color="auto"/>
              </w:divBdr>
              <w:divsChild>
                <w:div w:id="1557397600">
                  <w:marLeft w:val="0"/>
                  <w:marRight w:val="0"/>
                  <w:marTop w:val="0"/>
                  <w:marBottom w:val="0"/>
                  <w:divBdr>
                    <w:top w:val="none" w:sz="0" w:space="0" w:color="auto"/>
                    <w:left w:val="none" w:sz="0" w:space="0" w:color="auto"/>
                    <w:bottom w:val="none" w:sz="0" w:space="0" w:color="auto"/>
                    <w:right w:val="none" w:sz="0" w:space="0" w:color="auto"/>
                  </w:divBdr>
                  <w:divsChild>
                    <w:div w:id="2041709310">
                      <w:marLeft w:val="0"/>
                      <w:marRight w:val="0"/>
                      <w:marTop w:val="0"/>
                      <w:marBottom w:val="0"/>
                      <w:divBdr>
                        <w:top w:val="none" w:sz="0" w:space="0" w:color="auto"/>
                        <w:left w:val="none" w:sz="0" w:space="0" w:color="auto"/>
                        <w:bottom w:val="none" w:sz="0" w:space="0" w:color="auto"/>
                        <w:right w:val="none" w:sz="0" w:space="0" w:color="auto"/>
                      </w:divBdr>
                      <w:divsChild>
                        <w:div w:id="1786657085">
                          <w:marLeft w:val="0"/>
                          <w:marRight w:val="0"/>
                          <w:marTop w:val="0"/>
                          <w:marBottom w:val="300"/>
                          <w:divBdr>
                            <w:top w:val="none" w:sz="0" w:space="0" w:color="auto"/>
                            <w:left w:val="none" w:sz="0" w:space="0" w:color="auto"/>
                            <w:bottom w:val="none" w:sz="0" w:space="0" w:color="auto"/>
                            <w:right w:val="none" w:sz="0" w:space="0" w:color="auto"/>
                          </w:divBdr>
                          <w:divsChild>
                            <w:div w:id="1018965024">
                              <w:marLeft w:val="0"/>
                              <w:marRight w:val="0"/>
                              <w:marTop w:val="0"/>
                              <w:marBottom w:val="0"/>
                              <w:divBdr>
                                <w:top w:val="none" w:sz="0" w:space="0" w:color="auto"/>
                                <w:left w:val="none" w:sz="0" w:space="0" w:color="auto"/>
                                <w:bottom w:val="none" w:sz="0" w:space="0" w:color="auto"/>
                                <w:right w:val="none" w:sz="0" w:space="0" w:color="auto"/>
                              </w:divBdr>
                              <w:divsChild>
                                <w:div w:id="479813543">
                                  <w:marLeft w:val="-600"/>
                                  <w:marRight w:val="0"/>
                                  <w:marTop w:val="0"/>
                                  <w:marBottom w:val="0"/>
                                  <w:divBdr>
                                    <w:top w:val="none" w:sz="0" w:space="0" w:color="auto"/>
                                    <w:left w:val="none" w:sz="0" w:space="0" w:color="auto"/>
                                    <w:bottom w:val="none" w:sz="0" w:space="0" w:color="auto"/>
                                    <w:right w:val="none" w:sz="0" w:space="0" w:color="auto"/>
                                  </w:divBdr>
                                  <w:divsChild>
                                    <w:div w:id="766728305">
                                      <w:marLeft w:val="0"/>
                                      <w:marRight w:val="0"/>
                                      <w:marTop w:val="0"/>
                                      <w:marBottom w:val="0"/>
                                      <w:divBdr>
                                        <w:top w:val="none" w:sz="0" w:space="0" w:color="auto"/>
                                        <w:left w:val="none" w:sz="0" w:space="0" w:color="auto"/>
                                        <w:bottom w:val="none" w:sz="0" w:space="0" w:color="auto"/>
                                        <w:right w:val="none" w:sz="0" w:space="0" w:color="auto"/>
                                      </w:divBdr>
                                      <w:divsChild>
                                        <w:div w:id="1086919953">
                                          <w:marLeft w:val="-600"/>
                                          <w:marRight w:val="0"/>
                                          <w:marTop w:val="0"/>
                                          <w:marBottom w:val="0"/>
                                          <w:divBdr>
                                            <w:top w:val="none" w:sz="0" w:space="0" w:color="auto"/>
                                            <w:left w:val="none" w:sz="0" w:space="0" w:color="auto"/>
                                            <w:bottom w:val="none" w:sz="0" w:space="0" w:color="auto"/>
                                            <w:right w:val="none" w:sz="0" w:space="0" w:color="auto"/>
                                          </w:divBdr>
                                          <w:divsChild>
                                            <w:div w:id="1599174930">
                                              <w:marLeft w:val="0"/>
                                              <w:marRight w:val="0"/>
                                              <w:marTop w:val="0"/>
                                              <w:marBottom w:val="0"/>
                                              <w:divBdr>
                                                <w:top w:val="none" w:sz="0" w:space="0" w:color="auto"/>
                                                <w:left w:val="none" w:sz="0" w:space="0" w:color="auto"/>
                                                <w:bottom w:val="none" w:sz="0" w:space="0" w:color="auto"/>
                                                <w:right w:val="none" w:sz="0" w:space="0" w:color="auto"/>
                                              </w:divBdr>
                                              <w:divsChild>
                                                <w:div w:id="11917992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530628">
      <w:bodyDiv w:val="1"/>
      <w:marLeft w:val="0"/>
      <w:marRight w:val="0"/>
      <w:marTop w:val="0"/>
      <w:marBottom w:val="0"/>
      <w:divBdr>
        <w:top w:val="none" w:sz="0" w:space="0" w:color="auto"/>
        <w:left w:val="none" w:sz="0" w:space="0" w:color="auto"/>
        <w:bottom w:val="none" w:sz="0" w:space="0" w:color="auto"/>
        <w:right w:val="none" w:sz="0" w:space="0" w:color="auto"/>
      </w:divBdr>
    </w:div>
    <w:div w:id="666710321">
      <w:bodyDiv w:val="1"/>
      <w:marLeft w:val="0"/>
      <w:marRight w:val="0"/>
      <w:marTop w:val="0"/>
      <w:marBottom w:val="0"/>
      <w:divBdr>
        <w:top w:val="none" w:sz="0" w:space="0" w:color="auto"/>
        <w:left w:val="none" w:sz="0" w:space="0" w:color="auto"/>
        <w:bottom w:val="none" w:sz="0" w:space="0" w:color="auto"/>
        <w:right w:val="none" w:sz="0" w:space="0" w:color="auto"/>
      </w:divBdr>
    </w:div>
    <w:div w:id="780420169">
      <w:bodyDiv w:val="1"/>
      <w:marLeft w:val="0"/>
      <w:marRight w:val="0"/>
      <w:marTop w:val="0"/>
      <w:marBottom w:val="0"/>
      <w:divBdr>
        <w:top w:val="none" w:sz="0" w:space="0" w:color="auto"/>
        <w:left w:val="none" w:sz="0" w:space="0" w:color="auto"/>
        <w:bottom w:val="none" w:sz="0" w:space="0" w:color="auto"/>
        <w:right w:val="none" w:sz="0" w:space="0" w:color="auto"/>
      </w:divBdr>
    </w:div>
    <w:div w:id="1274023386">
      <w:bodyDiv w:val="1"/>
      <w:marLeft w:val="0"/>
      <w:marRight w:val="0"/>
      <w:marTop w:val="0"/>
      <w:marBottom w:val="0"/>
      <w:divBdr>
        <w:top w:val="none" w:sz="0" w:space="0" w:color="auto"/>
        <w:left w:val="none" w:sz="0" w:space="0" w:color="auto"/>
        <w:bottom w:val="none" w:sz="0" w:space="0" w:color="auto"/>
        <w:right w:val="none" w:sz="0" w:space="0" w:color="auto"/>
      </w:divBdr>
    </w:div>
    <w:div w:id="1463763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leslie_morgan_steiner_why_domestic_violence_victims_don_t_leave?referrer=playlist-let_s_end_the_silence_around_a" TargetMode="External"/><Relationship Id="rId13" Type="http://schemas.openxmlformats.org/officeDocument/2006/relationships/hyperlink" Target="https://www.ted.com/talks/leslie_morgan_steiner_why_domestic_violence_victims_don_t_leave/transcript?referrer=playlist-let_s_end_the_silence_around_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ed.com/speakers/leslie_morgan_steiner?referrer=playlist-let_s_end_the_silence_around_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ed.com/about/our-organiz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d.com/about/our-organization" TargetMode="External"/><Relationship Id="rId4" Type="http://schemas.openxmlformats.org/officeDocument/2006/relationships/settings" Target="settings.xml"/><Relationship Id="rId9" Type="http://schemas.openxmlformats.org/officeDocument/2006/relationships/hyperlink" Target="https://www.ted.com/talks/leslie_morgan_steiner_why_domestic_violence_victims_don_t_leave?referrer=playlist-let_s_end_the_silence_around_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2A39-59D7-4368-B906-7D906C46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Reid</dc:creator>
  <cp:lastModifiedBy>Easter, Alice H</cp:lastModifiedBy>
  <cp:revision>3</cp:revision>
  <cp:lastPrinted>2017-09-15T18:56:00Z</cp:lastPrinted>
  <dcterms:created xsi:type="dcterms:W3CDTF">2018-11-14T20:53:00Z</dcterms:created>
  <dcterms:modified xsi:type="dcterms:W3CDTF">2018-11-14T21:07:00Z</dcterms:modified>
</cp:coreProperties>
</file>